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664" w:rsidRPr="007A0691" w:rsidRDefault="00EC7664" w:rsidP="00EC7664">
      <w:pPr>
        <w:pStyle w:val="Sansinterligne"/>
        <w:jc w:val="center"/>
        <w:rPr>
          <w:rFonts w:ascii="Times New Roman" w:hAnsi="Times New Roman" w:cs="Times New Roman"/>
          <w:b/>
        </w:rPr>
      </w:pPr>
      <w:r w:rsidRPr="007A0691">
        <w:rPr>
          <w:rFonts w:ascii="Times New Roman" w:hAnsi="Times New Roman" w:cs="Times New Roman"/>
          <w:b/>
        </w:rPr>
        <w:t>PROCES-VERBAL DE LA REUNION DU CONSEIL MUNICIPAL</w:t>
      </w:r>
    </w:p>
    <w:p w:rsidR="00EC7664" w:rsidRPr="007A0691" w:rsidRDefault="00EC7664" w:rsidP="00EC7664">
      <w:pPr>
        <w:pStyle w:val="Sansinterligne"/>
        <w:jc w:val="center"/>
        <w:rPr>
          <w:rFonts w:ascii="Times New Roman" w:hAnsi="Times New Roman" w:cs="Times New Roman"/>
          <w:b/>
        </w:rPr>
      </w:pPr>
      <w:r w:rsidRPr="007A0691">
        <w:rPr>
          <w:rFonts w:ascii="Times New Roman" w:hAnsi="Times New Roman" w:cs="Times New Roman"/>
          <w:b/>
        </w:rPr>
        <w:t xml:space="preserve">DU </w:t>
      </w:r>
      <w:r>
        <w:rPr>
          <w:rFonts w:ascii="Times New Roman" w:hAnsi="Times New Roman" w:cs="Times New Roman"/>
          <w:b/>
        </w:rPr>
        <w:t>8 SEPTEMBRE</w:t>
      </w:r>
      <w:r w:rsidRPr="007A0691">
        <w:rPr>
          <w:rFonts w:ascii="Times New Roman" w:hAnsi="Times New Roman" w:cs="Times New Roman"/>
          <w:b/>
        </w:rPr>
        <w:t xml:space="preserve"> 2022 à 20 HEURES</w:t>
      </w:r>
    </w:p>
    <w:p w:rsidR="00EC7664" w:rsidRDefault="00EC7664" w:rsidP="00EC7664">
      <w:pPr>
        <w:pStyle w:val="Sansinterligne"/>
        <w:jc w:val="both"/>
        <w:rPr>
          <w:rFonts w:ascii="Times New Roman" w:hAnsi="Times New Roman" w:cs="Times New Roman"/>
        </w:rPr>
      </w:pPr>
    </w:p>
    <w:p w:rsidR="00EC7664" w:rsidRDefault="00EC7664" w:rsidP="00EC7664">
      <w:pPr>
        <w:pStyle w:val="Sansinterligne"/>
        <w:jc w:val="both"/>
        <w:rPr>
          <w:rFonts w:ascii="Times New Roman" w:hAnsi="Times New Roman" w:cs="Times New Roman"/>
        </w:rPr>
      </w:pPr>
    </w:p>
    <w:p w:rsidR="00EC7664" w:rsidRDefault="00EC7664" w:rsidP="00EC7664">
      <w:pPr>
        <w:pStyle w:val="Sansinterligne"/>
        <w:jc w:val="both"/>
        <w:rPr>
          <w:rFonts w:ascii="Times New Roman" w:hAnsi="Times New Roman" w:cs="Times New Roman"/>
        </w:rPr>
      </w:pPr>
      <w:r>
        <w:rPr>
          <w:rFonts w:ascii="Times New Roman" w:hAnsi="Times New Roman" w:cs="Times New Roman"/>
        </w:rPr>
        <w:t>L’an deux mil vingt-deux, le huit septembre à vingt  heures, le Conseil Municipal de la commune de TREVE dûment convoqué le 1</w:t>
      </w:r>
      <w:r w:rsidRPr="00D13FCD">
        <w:rPr>
          <w:rFonts w:ascii="Times New Roman" w:hAnsi="Times New Roman" w:cs="Times New Roman"/>
          <w:vertAlign w:val="superscript"/>
        </w:rPr>
        <w:t>er</w:t>
      </w:r>
      <w:r>
        <w:rPr>
          <w:rFonts w:ascii="Times New Roman" w:hAnsi="Times New Roman" w:cs="Times New Roman"/>
        </w:rPr>
        <w:t xml:space="preserve"> septembre 2022, s’est réuni en séance ordinaire, à la Mairie, sous la présidence de Monsieur Gildas ADELIS, Maire.</w:t>
      </w:r>
    </w:p>
    <w:p w:rsidR="00EC7664" w:rsidRDefault="00EC7664" w:rsidP="00EC7664">
      <w:pPr>
        <w:pStyle w:val="Sansinterligne"/>
        <w:jc w:val="both"/>
        <w:rPr>
          <w:rFonts w:ascii="Times New Roman" w:hAnsi="Times New Roman" w:cs="Times New Roman"/>
        </w:rPr>
      </w:pPr>
    </w:p>
    <w:p w:rsidR="00EC7664" w:rsidRPr="00173C02" w:rsidRDefault="00EC7664" w:rsidP="00EC7664">
      <w:pPr>
        <w:pStyle w:val="Sansinterligne"/>
        <w:jc w:val="both"/>
        <w:rPr>
          <w:rFonts w:ascii="Times New Roman" w:hAnsi="Times New Roman" w:cs="Times New Roman"/>
        </w:rPr>
      </w:pPr>
      <w:r>
        <w:rPr>
          <w:rFonts w:ascii="Times New Roman" w:hAnsi="Times New Roman" w:cs="Times New Roman"/>
          <w:b/>
        </w:rPr>
        <w:t xml:space="preserve">Présents : </w:t>
      </w:r>
      <w:r>
        <w:rPr>
          <w:rFonts w:ascii="Times New Roman" w:hAnsi="Times New Roman" w:cs="Times New Roman"/>
        </w:rPr>
        <w:t xml:space="preserve">MMES et MM. </w:t>
      </w:r>
      <w:r w:rsidRPr="00173C02">
        <w:rPr>
          <w:rFonts w:ascii="Times New Roman" w:hAnsi="Times New Roman" w:cs="Times New Roman"/>
        </w:rPr>
        <w:t>MATHECADE G, BERNARD E, TILLY M, AUFFRET E, TREHOREL V, LE MOAL A, ROL</w:t>
      </w:r>
      <w:r w:rsidR="00173C02" w:rsidRPr="00173C02">
        <w:rPr>
          <w:rFonts w:ascii="Times New Roman" w:hAnsi="Times New Roman" w:cs="Times New Roman"/>
        </w:rPr>
        <w:t>LAND I, BASSET A, OLLITRAULT S</w:t>
      </w:r>
      <w:r w:rsidRPr="00173C02">
        <w:rPr>
          <w:rFonts w:ascii="Times New Roman" w:hAnsi="Times New Roman" w:cs="Times New Roman"/>
        </w:rPr>
        <w:t>, FERGUSON M, JEGLOT B, PERENNEZ G, DORE S, FOULFOIN F</w:t>
      </w:r>
    </w:p>
    <w:p w:rsidR="00EC7664" w:rsidRPr="00173C02" w:rsidRDefault="00EC7664" w:rsidP="00EC7664">
      <w:pPr>
        <w:pStyle w:val="Sansinterligne"/>
        <w:jc w:val="both"/>
        <w:rPr>
          <w:rFonts w:ascii="Times New Roman" w:hAnsi="Times New Roman" w:cs="Times New Roman"/>
        </w:rPr>
      </w:pPr>
      <w:r w:rsidRPr="00173C02">
        <w:rPr>
          <w:rFonts w:ascii="Times New Roman" w:hAnsi="Times New Roman" w:cs="Times New Roman"/>
        </w:rPr>
        <w:t xml:space="preserve"> </w:t>
      </w:r>
      <w:r w:rsidRPr="00173C02">
        <w:rPr>
          <w:rFonts w:ascii="Times New Roman" w:hAnsi="Times New Roman" w:cs="Times New Roman"/>
        </w:rPr>
        <w:tab/>
        <w:t xml:space="preserve">     </w:t>
      </w:r>
    </w:p>
    <w:p w:rsidR="00EC7664" w:rsidRDefault="00EC7664" w:rsidP="00EC7664">
      <w:pPr>
        <w:pStyle w:val="Sansinterligne"/>
        <w:jc w:val="both"/>
        <w:rPr>
          <w:rFonts w:ascii="Times New Roman" w:hAnsi="Times New Roman" w:cs="Times New Roman"/>
        </w:rPr>
      </w:pPr>
      <w:r>
        <w:rPr>
          <w:rFonts w:ascii="Times New Roman" w:hAnsi="Times New Roman" w:cs="Times New Roman"/>
          <w:b/>
        </w:rPr>
        <w:t xml:space="preserve">Avait donné pouvoir </w:t>
      </w:r>
      <w:r>
        <w:rPr>
          <w:rFonts w:ascii="Times New Roman" w:hAnsi="Times New Roman" w:cs="Times New Roman"/>
        </w:rPr>
        <w:t>: EDY A. à BOIN C.</w:t>
      </w:r>
    </w:p>
    <w:p w:rsidR="00EC7664" w:rsidRPr="00665F18" w:rsidRDefault="00EC7664" w:rsidP="00EC7664">
      <w:pPr>
        <w:pStyle w:val="Sansinterligne"/>
        <w:jc w:val="both"/>
        <w:rPr>
          <w:rFonts w:ascii="Times New Roman" w:hAnsi="Times New Roman" w:cs="Times New Roman"/>
          <w:b/>
        </w:rPr>
      </w:pPr>
    </w:p>
    <w:p w:rsidR="00EC7664" w:rsidRDefault="00EC7664" w:rsidP="00EC7664">
      <w:pPr>
        <w:pStyle w:val="Sansinterligne"/>
        <w:jc w:val="both"/>
        <w:rPr>
          <w:rFonts w:ascii="Times New Roman" w:hAnsi="Times New Roman" w:cs="Times New Roman"/>
        </w:rPr>
      </w:pPr>
      <w:r>
        <w:rPr>
          <w:rFonts w:ascii="Times New Roman" w:hAnsi="Times New Roman" w:cs="Times New Roman"/>
          <w:b/>
        </w:rPr>
        <w:t>Secrétaire de séance</w:t>
      </w:r>
      <w:r>
        <w:rPr>
          <w:rFonts w:ascii="Times New Roman" w:hAnsi="Times New Roman" w:cs="Times New Roman"/>
        </w:rPr>
        <w:t> : Madame Sophie OLLITRAULT est nommée secrétaire de séance</w:t>
      </w:r>
    </w:p>
    <w:p w:rsidR="00EC7664" w:rsidRDefault="00EC7664" w:rsidP="00EC7664">
      <w:pPr>
        <w:pStyle w:val="Sansinterligne"/>
        <w:jc w:val="both"/>
        <w:rPr>
          <w:rFonts w:ascii="Times New Roman" w:hAnsi="Times New Roman" w:cs="Times New Roman"/>
        </w:rPr>
      </w:pPr>
    </w:p>
    <w:p w:rsidR="00EC7664" w:rsidRDefault="00EC7664" w:rsidP="00EC7664">
      <w:pPr>
        <w:pStyle w:val="Sansinterligne"/>
        <w:jc w:val="both"/>
        <w:rPr>
          <w:rFonts w:ascii="Times New Roman" w:hAnsi="Times New Roman" w:cs="Times New Roman"/>
        </w:rPr>
      </w:pPr>
    </w:p>
    <w:p w:rsidR="00EC7664" w:rsidRDefault="00EC7664" w:rsidP="00EC7664">
      <w:pPr>
        <w:pStyle w:val="Sansinterligne"/>
        <w:jc w:val="both"/>
        <w:rPr>
          <w:rFonts w:ascii="Times New Roman" w:hAnsi="Times New Roman" w:cs="Times New Roman"/>
        </w:rPr>
      </w:pPr>
      <w:r>
        <w:rPr>
          <w:rFonts w:ascii="Times New Roman" w:hAnsi="Times New Roman" w:cs="Times New Roman"/>
        </w:rPr>
        <w:t xml:space="preserve">- Nombre de Conseillers Municipaux :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19</w:t>
      </w:r>
    </w:p>
    <w:p w:rsidR="00EC7664" w:rsidRDefault="00EC7664" w:rsidP="00EC7664">
      <w:pPr>
        <w:pStyle w:val="Sansinterligne"/>
        <w:jc w:val="both"/>
        <w:rPr>
          <w:rFonts w:ascii="Times New Roman" w:hAnsi="Times New Roman" w:cs="Times New Roman"/>
        </w:rPr>
      </w:pPr>
      <w:r>
        <w:rPr>
          <w:rFonts w:ascii="Times New Roman" w:hAnsi="Times New Roman" w:cs="Times New Roman"/>
        </w:rPr>
        <w:t xml:space="preserve">- Nombre de Conseillers Municipaux présents : </w:t>
      </w:r>
      <w:r>
        <w:rPr>
          <w:rFonts w:ascii="Times New Roman" w:hAnsi="Times New Roman" w:cs="Times New Roman"/>
        </w:rPr>
        <w:tab/>
      </w:r>
      <w:r>
        <w:rPr>
          <w:rFonts w:ascii="Times New Roman" w:hAnsi="Times New Roman" w:cs="Times New Roman"/>
        </w:rPr>
        <w:tab/>
        <w:t>18</w:t>
      </w:r>
    </w:p>
    <w:p w:rsidR="00EC7664" w:rsidRDefault="00EC7664" w:rsidP="00EC7664">
      <w:pPr>
        <w:pStyle w:val="Sansinterligne"/>
        <w:jc w:val="both"/>
        <w:rPr>
          <w:rFonts w:ascii="Times New Roman" w:hAnsi="Times New Roman" w:cs="Times New Roman"/>
        </w:rPr>
      </w:pPr>
      <w:r>
        <w:rPr>
          <w:rFonts w:ascii="Times New Roman" w:hAnsi="Times New Roman" w:cs="Times New Roman"/>
        </w:rPr>
        <w:t>- Nombre de pouvoirs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w:t>
      </w:r>
    </w:p>
    <w:p w:rsidR="00EC7664" w:rsidRDefault="00EC7664" w:rsidP="00EC7664">
      <w:pPr>
        <w:pStyle w:val="Sansinterligne"/>
        <w:jc w:val="both"/>
        <w:rPr>
          <w:rFonts w:ascii="Times New Roman" w:hAnsi="Times New Roman" w:cs="Times New Roman"/>
        </w:rPr>
      </w:pPr>
      <w:r>
        <w:rPr>
          <w:rFonts w:ascii="Times New Roman" w:hAnsi="Times New Roman" w:cs="Times New Roman"/>
        </w:rPr>
        <w:t>- Nombre d’absents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w:t>
      </w:r>
    </w:p>
    <w:p w:rsidR="00EC7664" w:rsidRDefault="00EC7664" w:rsidP="00EC7664">
      <w:pPr>
        <w:pStyle w:val="Sansinterligne"/>
        <w:jc w:val="both"/>
        <w:rPr>
          <w:rFonts w:ascii="Times New Roman" w:hAnsi="Times New Roman" w:cs="Times New Roman"/>
        </w:rPr>
      </w:pPr>
    </w:p>
    <w:p w:rsidR="00EC7664" w:rsidRDefault="00575E69" w:rsidP="00EC7664">
      <w:pPr>
        <w:pStyle w:val="Sansinterligne"/>
        <w:jc w:val="both"/>
        <w:rPr>
          <w:rFonts w:ascii="Times New Roman" w:hAnsi="Times New Roman" w:cs="Times New Roman"/>
        </w:rPr>
      </w:pPr>
      <w:r>
        <w:rPr>
          <w:rFonts w:ascii="Times New Roman" w:hAnsi="Times New Roman" w:cs="Times New Roman"/>
        </w:rPr>
        <w:t xml:space="preserve">Sophie </w:t>
      </w:r>
      <w:proofErr w:type="spellStart"/>
      <w:r>
        <w:rPr>
          <w:rFonts w:ascii="Times New Roman" w:hAnsi="Times New Roman" w:cs="Times New Roman"/>
        </w:rPr>
        <w:t>Ollitrault</w:t>
      </w:r>
      <w:proofErr w:type="spellEnd"/>
      <w:r>
        <w:rPr>
          <w:rFonts w:ascii="Times New Roman" w:hAnsi="Times New Roman" w:cs="Times New Roman"/>
        </w:rPr>
        <w:t xml:space="preserve"> et Alain Le Potier arrivent en cours de séance.</w:t>
      </w:r>
    </w:p>
    <w:p w:rsidR="00EC7664" w:rsidRDefault="00EC7664" w:rsidP="00EC7664">
      <w:pPr>
        <w:pStyle w:val="Sansinterligne"/>
        <w:jc w:val="both"/>
        <w:rPr>
          <w:rFonts w:ascii="Times New Roman" w:hAnsi="Times New Roman" w:cs="Times New Roman"/>
        </w:rPr>
      </w:pPr>
    </w:p>
    <w:p w:rsidR="00575E69" w:rsidRDefault="00575E69" w:rsidP="00EC7664">
      <w:pPr>
        <w:pStyle w:val="Sansinterligne"/>
        <w:jc w:val="both"/>
        <w:rPr>
          <w:rFonts w:ascii="Times New Roman" w:hAnsi="Times New Roman" w:cs="Times New Roman"/>
        </w:rPr>
      </w:pPr>
    </w:p>
    <w:p w:rsidR="00EC7664" w:rsidRDefault="00EC7664" w:rsidP="00EC7664">
      <w:pPr>
        <w:pStyle w:val="Sansinterligne"/>
        <w:jc w:val="both"/>
        <w:rPr>
          <w:rFonts w:ascii="Times New Roman" w:hAnsi="Times New Roman" w:cs="Times New Roman"/>
        </w:rPr>
      </w:pPr>
      <w:r>
        <w:rPr>
          <w:rFonts w:ascii="Times New Roman" w:hAnsi="Times New Roman" w:cs="Times New Roman"/>
        </w:rPr>
        <w:t>L’ordre du jour de la séance est le suivant :</w:t>
      </w:r>
    </w:p>
    <w:p w:rsidR="00EC7664" w:rsidRDefault="00EC7664" w:rsidP="00EC7664">
      <w:pPr>
        <w:pStyle w:val="Sansinterligne"/>
        <w:jc w:val="both"/>
        <w:rPr>
          <w:rFonts w:ascii="Times New Roman" w:hAnsi="Times New Roman" w:cs="Times New Roman"/>
        </w:rPr>
      </w:pPr>
    </w:p>
    <w:p w:rsidR="00EC7664" w:rsidRPr="00EC7664" w:rsidRDefault="00EC7664" w:rsidP="00EC7664">
      <w:pPr>
        <w:pStyle w:val="Sansinterligne"/>
        <w:rPr>
          <w:rFonts w:ascii="Times New Roman" w:hAnsi="Times New Roman" w:cs="Times New Roman"/>
        </w:rPr>
      </w:pPr>
      <w:r w:rsidRPr="00EC7664">
        <w:rPr>
          <w:rFonts w:ascii="Times New Roman" w:hAnsi="Times New Roman" w:cs="Times New Roman"/>
        </w:rPr>
        <w:t>- Demande de modification du compte-rendu concernant la location de la salle des fêtes au club des jeunes</w:t>
      </w:r>
    </w:p>
    <w:p w:rsidR="00EC7664" w:rsidRPr="00EC7664" w:rsidRDefault="00EC7664" w:rsidP="00EC7664">
      <w:pPr>
        <w:pStyle w:val="Sansinterligne"/>
        <w:rPr>
          <w:rFonts w:ascii="Times New Roman" w:hAnsi="Times New Roman" w:cs="Times New Roman"/>
        </w:rPr>
      </w:pPr>
      <w:r w:rsidRPr="00EC7664">
        <w:rPr>
          <w:rFonts w:ascii="Times New Roman" w:hAnsi="Times New Roman" w:cs="Times New Roman"/>
        </w:rPr>
        <w:t>- Nomination d’une nouvelle conseillère municipale – intégration dans les commissions communales et  désignation d’un membre pour le SIAEP</w:t>
      </w:r>
    </w:p>
    <w:p w:rsidR="00EC7664" w:rsidRPr="00EC7664" w:rsidRDefault="00EC7664" w:rsidP="00EC7664">
      <w:pPr>
        <w:pStyle w:val="Sansinterligne"/>
        <w:rPr>
          <w:rFonts w:ascii="Times New Roman" w:hAnsi="Times New Roman" w:cs="Times New Roman"/>
        </w:rPr>
      </w:pPr>
      <w:r w:rsidRPr="00EC7664">
        <w:rPr>
          <w:rFonts w:ascii="Times New Roman" w:hAnsi="Times New Roman" w:cs="Times New Roman"/>
        </w:rPr>
        <w:t>- Salle omnisports : devis audit énergétique – point sur l’avancement du projet</w:t>
      </w:r>
    </w:p>
    <w:p w:rsidR="00EC7664" w:rsidRPr="00EC7664" w:rsidRDefault="00EC7664" w:rsidP="00EC7664">
      <w:pPr>
        <w:pStyle w:val="Sansinterligne"/>
        <w:rPr>
          <w:rFonts w:ascii="Times New Roman" w:hAnsi="Times New Roman" w:cs="Times New Roman"/>
        </w:rPr>
      </w:pPr>
      <w:r w:rsidRPr="00EC7664">
        <w:rPr>
          <w:rFonts w:ascii="Times New Roman" w:hAnsi="Times New Roman" w:cs="Times New Roman"/>
        </w:rPr>
        <w:t>- Maison des Lutins : assurances dommage-ouvrage – point sur les travaux</w:t>
      </w:r>
    </w:p>
    <w:p w:rsidR="00EC7664" w:rsidRPr="00EC7664" w:rsidRDefault="00EC7664" w:rsidP="00EC7664">
      <w:pPr>
        <w:pStyle w:val="Sansinterligne"/>
        <w:rPr>
          <w:rFonts w:ascii="Times New Roman" w:hAnsi="Times New Roman" w:cs="Times New Roman"/>
        </w:rPr>
      </w:pPr>
      <w:r w:rsidRPr="00EC7664">
        <w:rPr>
          <w:rFonts w:ascii="Times New Roman" w:hAnsi="Times New Roman" w:cs="Times New Roman"/>
        </w:rPr>
        <w:t xml:space="preserve">- Contrat de Territoire : approbation du CT 2022-2027 et projets retenus </w:t>
      </w:r>
    </w:p>
    <w:p w:rsidR="00EC7664" w:rsidRPr="00EC7664" w:rsidRDefault="00EC7664" w:rsidP="00EC7664">
      <w:pPr>
        <w:pStyle w:val="Sansinterligne"/>
        <w:rPr>
          <w:rFonts w:ascii="Times New Roman" w:hAnsi="Times New Roman" w:cs="Times New Roman"/>
        </w:rPr>
      </w:pPr>
      <w:r w:rsidRPr="00EC7664">
        <w:rPr>
          <w:rFonts w:ascii="Times New Roman" w:hAnsi="Times New Roman" w:cs="Times New Roman"/>
        </w:rPr>
        <w:t>- Bibliothèque : renouvellement du parc informatique et dossier de subvention « appel à projets numériques 2022 »</w:t>
      </w:r>
    </w:p>
    <w:p w:rsidR="00EC7664" w:rsidRPr="00EC7664" w:rsidRDefault="00EC7664" w:rsidP="00EC7664">
      <w:pPr>
        <w:pStyle w:val="Sansinterligne"/>
        <w:rPr>
          <w:rFonts w:ascii="Times New Roman" w:hAnsi="Times New Roman" w:cs="Times New Roman"/>
        </w:rPr>
      </w:pPr>
      <w:r w:rsidRPr="00EC7664">
        <w:rPr>
          <w:rFonts w:ascii="Times New Roman" w:hAnsi="Times New Roman" w:cs="Times New Roman"/>
        </w:rPr>
        <w:t xml:space="preserve">- Ecole des Perrières : devis répartiteur </w:t>
      </w:r>
      <w:proofErr w:type="spellStart"/>
      <w:r w:rsidRPr="00EC7664">
        <w:rPr>
          <w:rFonts w:ascii="Times New Roman" w:hAnsi="Times New Roman" w:cs="Times New Roman"/>
        </w:rPr>
        <w:t>WiFi</w:t>
      </w:r>
      <w:proofErr w:type="spellEnd"/>
    </w:p>
    <w:p w:rsidR="00EC7664" w:rsidRPr="00EC7664" w:rsidRDefault="00EC7664" w:rsidP="00EC7664">
      <w:pPr>
        <w:pStyle w:val="Sansinterligne"/>
        <w:rPr>
          <w:rFonts w:ascii="Times New Roman" w:hAnsi="Times New Roman" w:cs="Times New Roman"/>
        </w:rPr>
      </w:pPr>
      <w:r w:rsidRPr="00EC7664">
        <w:rPr>
          <w:rFonts w:ascii="Times New Roman" w:hAnsi="Times New Roman" w:cs="Times New Roman"/>
        </w:rPr>
        <w:t>- Ecole Sainte-Jeanne d’Arc : demande de range-vélos</w:t>
      </w:r>
    </w:p>
    <w:p w:rsidR="00EC7664" w:rsidRPr="00EC7664" w:rsidRDefault="00EC7664" w:rsidP="00EC7664">
      <w:pPr>
        <w:pStyle w:val="Sansinterligne"/>
        <w:rPr>
          <w:rFonts w:ascii="Times New Roman" w:hAnsi="Times New Roman" w:cs="Times New Roman"/>
        </w:rPr>
      </w:pPr>
      <w:r w:rsidRPr="00EC7664">
        <w:rPr>
          <w:rFonts w:ascii="Times New Roman" w:hAnsi="Times New Roman" w:cs="Times New Roman"/>
        </w:rPr>
        <w:t xml:space="preserve">- </w:t>
      </w:r>
      <w:proofErr w:type="spellStart"/>
      <w:r w:rsidRPr="00EC7664">
        <w:rPr>
          <w:rFonts w:ascii="Times New Roman" w:hAnsi="Times New Roman" w:cs="Times New Roman"/>
        </w:rPr>
        <w:t>Microcrèche</w:t>
      </w:r>
      <w:proofErr w:type="spellEnd"/>
      <w:r w:rsidRPr="00EC7664">
        <w:rPr>
          <w:rFonts w:ascii="Times New Roman" w:hAnsi="Times New Roman" w:cs="Times New Roman"/>
        </w:rPr>
        <w:t> : devis pour le remplacement d’un circulateur de la chaudière</w:t>
      </w:r>
    </w:p>
    <w:p w:rsidR="00EC7664" w:rsidRPr="00EC7664" w:rsidRDefault="00EC7664" w:rsidP="00EC7664">
      <w:pPr>
        <w:pStyle w:val="Sansinterligne"/>
        <w:rPr>
          <w:rFonts w:ascii="Times New Roman" w:hAnsi="Times New Roman" w:cs="Times New Roman"/>
        </w:rPr>
      </w:pPr>
      <w:r w:rsidRPr="00EC7664">
        <w:rPr>
          <w:rFonts w:ascii="Times New Roman" w:hAnsi="Times New Roman" w:cs="Times New Roman"/>
        </w:rPr>
        <w:t>- Personnel : promotion interne d’un agent au grade d’agent de maitrise – avancement d’un agent au grade d’adjoint technique principal 2</w:t>
      </w:r>
      <w:r w:rsidRPr="00EC7664">
        <w:rPr>
          <w:rFonts w:ascii="Times New Roman" w:hAnsi="Times New Roman" w:cs="Times New Roman"/>
          <w:vertAlign w:val="superscript"/>
        </w:rPr>
        <w:t>ème</w:t>
      </w:r>
      <w:r w:rsidRPr="00EC7664">
        <w:rPr>
          <w:rFonts w:ascii="Times New Roman" w:hAnsi="Times New Roman" w:cs="Times New Roman"/>
        </w:rPr>
        <w:t xml:space="preserve"> classe</w:t>
      </w:r>
    </w:p>
    <w:p w:rsidR="00EC7664" w:rsidRPr="00EC7664" w:rsidRDefault="00EC7664" w:rsidP="00EC7664">
      <w:pPr>
        <w:pStyle w:val="Sansinterligne"/>
        <w:rPr>
          <w:rFonts w:ascii="Times New Roman" w:hAnsi="Times New Roman" w:cs="Times New Roman"/>
        </w:rPr>
      </w:pPr>
      <w:r w:rsidRPr="00EC7664">
        <w:rPr>
          <w:rFonts w:ascii="Times New Roman" w:hAnsi="Times New Roman" w:cs="Times New Roman"/>
        </w:rPr>
        <w:t>- Restaurant scolaire : remboursement de frais de repas par la Commune de Saint-</w:t>
      </w:r>
      <w:proofErr w:type="spellStart"/>
      <w:r w:rsidRPr="00EC7664">
        <w:rPr>
          <w:rFonts w:ascii="Times New Roman" w:hAnsi="Times New Roman" w:cs="Times New Roman"/>
        </w:rPr>
        <w:t>Caradec</w:t>
      </w:r>
      <w:proofErr w:type="spellEnd"/>
      <w:r w:rsidRPr="00EC7664">
        <w:rPr>
          <w:rFonts w:ascii="Times New Roman" w:hAnsi="Times New Roman" w:cs="Times New Roman"/>
        </w:rPr>
        <w:t xml:space="preserve"> pour des élèves scolarisés à l’école Sainte-Thérèse</w:t>
      </w:r>
    </w:p>
    <w:p w:rsidR="00EC7664" w:rsidRPr="00EC7664" w:rsidRDefault="00EC7664" w:rsidP="00EC7664">
      <w:pPr>
        <w:pStyle w:val="Sansinterligne"/>
        <w:rPr>
          <w:rFonts w:ascii="Times New Roman" w:hAnsi="Times New Roman" w:cs="Times New Roman"/>
        </w:rPr>
      </w:pPr>
      <w:r w:rsidRPr="00EC7664">
        <w:rPr>
          <w:rFonts w:ascii="Times New Roman" w:hAnsi="Times New Roman" w:cs="Times New Roman"/>
        </w:rPr>
        <w:t>- Finances : décision modification budget Hameau de Bonne Brousse – passage à la M57 abrégé</w:t>
      </w:r>
    </w:p>
    <w:p w:rsidR="00EC7664" w:rsidRPr="00EC7664" w:rsidRDefault="00EC7664" w:rsidP="00EC7664">
      <w:pPr>
        <w:pStyle w:val="Sansinterligne"/>
        <w:rPr>
          <w:rFonts w:ascii="Times New Roman" w:hAnsi="Times New Roman" w:cs="Times New Roman"/>
        </w:rPr>
      </w:pPr>
      <w:r w:rsidRPr="00EC7664">
        <w:rPr>
          <w:rFonts w:ascii="Times New Roman" w:hAnsi="Times New Roman" w:cs="Times New Roman"/>
        </w:rPr>
        <w:t>- Demande de l’association des Spadassins de créneaux pour la salle des fêtes</w:t>
      </w:r>
    </w:p>
    <w:p w:rsidR="00EC7664" w:rsidRPr="00EC7664" w:rsidRDefault="00EC7664" w:rsidP="00EC7664">
      <w:pPr>
        <w:pStyle w:val="Sansinterligne"/>
        <w:rPr>
          <w:rFonts w:ascii="Times New Roman" w:hAnsi="Times New Roman" w:cs="Times New Roman"/>
        </w:rPr>
      </w:pPr>
      <w:r w:rsidRPr="00EC7664">
        <w:rPr>
          <w:rFonts w:ascii="Times New Roman" w:hAnsi="Times New Roman" w:cs="Times New Roman"/>
        </w:rPr>
        <w:t>- Devis grillage pour terrain jeux du Presbytère</w:t>
      </w:r>
    </w:p>
    <w:p w:rsidR="00EC7664" w:rsidRPr="00EC7664" w:rsidRDefault="00EC7664" w:rsidP="00EC7664">
      <w:pPr>
        <w:pStyle w:val="Sansinterligne"/>
        <w:rPr>
          <w:rFonts w:ascii="Times New Roman" w:hAnsi="Times New Roman" w:cs="Times New Roman"/>
        </w:rPr>
      </w:pPr>
      <w:r w:rsidRPr="00EC7664">
        <w:rPr>
          <w:rFonts w:ascii="Times New Roman" w:hAnsi="Times New Roman" w:cs="Times New Roman"/>
        </w:rPr>
        <w:t>- Services techniques : devis tronçonneuse</w:t>
      </w:r>
    </w:p>
    <w:p w:rsidR="00EC7664" w:rsidRPr="00EC7664" w:rsidRDefault="00EC7664" w:rsidP="00EC7664">
      <w:pPr>
        <w:pStyle w:val="Sansinterligne"/>
        <w:rPr>
          <w:rFonts w:ascii="Times New Roman" w:hAnsi="Times New Roman" w:cs="Times New Roman"/>
        </w:rPr>
      </w:pPr>
      <w:r w:rsidRPr="00EC7664">
        <w:rPr>
          <w:rFonts w:ascii="Times New Roman" w:hAnsi="Times New Roman" w:cs="Times New Roman"/>
        </w:rPr>
        <w:t>- Remboursement de frais pour le piégeur assermenté</w:t>
      </w:r>
    </w:p>
    <w:p w:rsidR="00EC7664" w:rsidRPr="00EC7664" w:rsidRDefault="00EC7664" w:rsidP="00EC7664">
      <w:pPr>
        <w:pStyle w:val="Sansinterligne"/>
        <w:rPr>
          <w:rFonts w:ascii="Times New Roman" w:hAnsi="Times New Roman" w:cs="Times New Roman"/>
        </w:rPr>
      </w:pPr>
      <w:r w:rsidRPr="00EC7664">
        <w:rPr>
          <w:rFonts w:ascii="Times New Roman" w:hAnsi="Times New Roman" w:cs="Times New Roman"/>
        </w:rPr>
        <w:t xml:space="preserve">- CCAS : liste des invitations au repas du 9 octobre </w:t>
      </w:r>
    </w:p>
    <w:p w:rsidR="00EC7664" w:rsidRPr="00EC7664" w:rsidRDefault="00EC7664" w:rsidP="00EC7664">
      <w:pPr>
        <w:pStyle w:val="Sansinterligne"/>
        <w:rPr>
          <w:rFonts w:ascii="Times New Roman" w:hAnsi="Times New Roman" w:cs="Times New Roman"/>
          <w:color w:val="0000FF"/>
          <w:sz w:val="24"/>
        </w:rPr>
      </w:pPr>
      <w:r w:rsidRPr="00EC7664">
        <w:rPr>
          <w:rFonts w:ascii="Times New Roman" w:hAnsi="Times New Roman" w:cs="Times New Roman"/>
        </w:rPr>
        <w:t>- Questions et informations diverses </w:t>
      </w:r>
    </w:p>
    <w:p w:rsidR="00FD57A7" w:rsidRDefault="00FD57A7" w:rsidP="00FD57A7">
      <w:pPr>
        <w:pStyle w:val="Sansinterligne"/>
        <w:jc w:val="both"/>
        <w:rPr>
          <w:rFonts w:ascii="Times New Roman" w:hAnsi="Times New Roman" w:cs="Times New Roman"/>
        </w:rPr>
      </w:pPr>
    </w:p>
    <w:p w:rsidR="00FD57A7" w:rsidRDefault="00FD57A7" w:rsidP="00FD57A7">
      <w:pPr>
        <w:pStyle w:val="Sansinterligne"/>
        <w:jc w:val="both"/>
        <w:rPr>
          <w:rFonts w:ascii="Times New Roman" w:hAnsi="Times New Roman" w:cs="Times New Roman"/>
        </w:rPr>
      </w:pPr>
    </w:p>
    <w:p w:rsidR="00FD57A7" w:rsidRDefault="00FD57A7" w:rsidP="00FD57A7">
      <w:pPr>
        <w:pStyle w:val="Sansinterligne"/>
        <w:jc w:val="both"/>
        <w:rPr>
          <w:rFonts w:ascii="Times New Roman" w:hAnsi="Times New Roman" w:cs="Times New Roman"/>
        </w:rPr>
      </w:pPr>
    </w:p>
    <w:p w:rsidR="00FD57A7" w:rsidRPr="009E01F4" w:rsidRDefault="00FD57A7" w:rsidP="00FD57A7">
      <w:pPr>
        <w:pStyle w:val="Titre"/>
        <w:jc w:val="both"/>
        <w:rPr>
          <w:sz w:val="22"/>
          <w:szCs w:val="22"/>
        </w:rPr>
      </w:pPr>
    </w:p>
    <w:p w:rsidR="00EC7664" w:rsidRPr="007A0691" w:rsidRDefault="00EC7664" w:rsidP="00EC7664">
      <w:pPr>
        <w:pStyle w:val="Sansinterligne"/>
        <w:numPr>
          <w:ilvl w:val="0"/>
          <w:numId w:val="6"/>
        </w:numPr>
        <w:pBdr>
          <w:top w:val="single" w:sz="4" w:space="1" w:color="auto"/>
          <w:left w:val="single" w:sz="4" w:space="4" w:color="auto"/>
          <w:bottom w:val="single" w:sz="4" w:space="1" w:color="auto"/>
          <w:right w:val="single" w:sz="4" w:space="4" w:color="auto"/>
        </w:pBdr>
        <w:jc w:val="both"/>
        <w:rPr>
          <w:rFonts w:ascii="Times New Roman" w:hAnsi="Times New Roman" w:cs="Times New Roman"/>
          <w:b/>
        </w:rPr>
      </w:pPr>
      <w:r>
        <w:rPr>
          <w:rFonts w:ascii="Times New Roman" w:hAnsi="Times New Roman" w:cs="Times New Roman"/>
          <w:b/>
        </w:rPr>
        <w:lastRenderedPageBreak/>
        <w:t xml:space="preserve">DEMANDE DE MODIFICATION DU COMPTE-RENDU DE </w:t>
      </w:r>
      <w:r w:rsidR="00D37287">
        <w:rPr>
          <w:rFonts w:ascii="Times New Roman" w:hAnsi="Times New Roman" w:cs="Times New Roman"/>
          <w:b/>
        </w:rPr>
        <w:t>LA</w:t>
      </w:r>
      <w:r>
        <w:rPr>
          <w:rFonts w:ascii="Times New Roman" w:hAnsi="Times New Roman" w:cs="Times New Roman"/>
          <w:b/>
        </w:rPr>
        <w:t xml:space="preserve"> SEANCE DU 12 JUILLET 2022</w:t>
      </w:r>
    </w:p>
    <w:p w:rsidR="00EC7664" w:rsidRDefault="00EC7664" w:rsidP="00EC7664">
      <w:pPr>
        <w:pStyle w:val="Sansinterligne"/>
        <w:jc w:val="both"/>
        <w:rPr>
          <w:rFonts w:ascii="Times New Roman" w:hAnsi="Times New Roman" w:cs="Times New Roman"/>
        </w:rPr>
      </w:pPr>
    </w:p>
    <w:p w:rsidR="00EC7664" w:rsidRDefault="00EC7664" w:rsidP="00EC7664">
      <w:pPr>
        <w:pStyle w:val="Sansinterligne"/>
        <w:jc w:val="both"/>
        <w:rPr>
          <w:rFonts w:ascii="Times New Roman" w:hAnsi="Times New Roman" w:cs="Times New Roman"/>
        </w:rPr>
      </w:pPr>
      <w:r w:rsidRPr="007A0691">
        <w:rPr>
          <w:rFonts w:ascii="Times New Roman" w:hAnsi="Times New Roman" w:cs="Times New Roman"/>
          <w:u w:val="single"/>
        </w:rPr>
        <w:t>Rapporteur</w:t>
      </w:r>
      <w:r>
        <w:rPr>
          <w:rFonts w:ascii="Times New Roman" w:hAnsi="Times New Roman" w:cs="Times New Roman"/>
        </w:rPr>
        <w:t> : Monsieur Gildas ADELIS, Maire</w:t>
      </w:r>
    </w:p>
    <w:p w:rsidR="00EC7664" w:rsidRDefault="00EC7664" w:rsidP="00EC7664">
      <w:pPr>
        <w:pStyle w:val="Sansinterligne"/>
        <w:jc w:val="both"/>
        <w:rPr>
          <w:rFonts w:ascii="Times New Roman" w:hAnsi="Times New Roman" w:cs="Times New Roman"/>
        </w:rPr>
      </w:pPr>
    </w:p>
    <w:p w:rsidR="00EC7664" w:rsidRDefault="00EC7664" w:rsidP="00EC7664">
      <w:pPr>
        <w:pStyle w:val="Sansinterligne"/>
        <w:jc w:val="both"/>
        <w:rPr>
          <w:rFonts w:ascii="Times New Roman" w:hAnsi="Times New Roman" w:cs="Times New Roman"/>
        </w:rPr>
      </w:pPr>
      <w:r w:rsidRPr="007A0691">
        <w:rPr>
          <w:rFonts w:ascii="Times New Roman" w:hAnsi="Times New Roman" w:cs="Times New Roman"/>
          <w:u w:val="single"/>
        </w:rPr>
        <w:t>Note explicative de synthèse</w:t>
      </w:r>
      <w:r>
        <w:rPr>
          <w:rFonts w:ascii="Times New Roman" w:hAnsi="Times New Roman" w:cs="Times New Roman"/>
        </w:rPr>
        <w:t> :</w:t>
      </w:r>
    </w:p>
    <w:p w:rsidR="00FD57A7" w:rsidRDefault="00FD57A7" w:rsidP="00FD57A7">
      <w:pPr>
        <w:pStyle w:val="Titre"/>
        <w:jc w:val="both"/>
        <w:rPr>
          <w:b w:val="0"/>
          <w:sz w:val="22"/>
          <w:szCs w:val="22"/>
          <w:u w:val="none"/>
        </w:rPr>
      </w:pPr>
    </w:p>
    <w:p w:rsidR="00EC7664" w:rsidRDefault="00FD57A7" w:rsidP="00FD57A7">
      <w:pPr>
        <w:pStyle w:val="Titre"/>
        <w:jc w:val="both"/>
        <w:rPr>
          <w:b w:val="0"/>
          <w:sz w:val="22"/>
          <w:szCs w:val="22"/>
          <w:u w:val="none"/>
        </w:rPr>
      </w:pPr>
      <w:r>
        <w:rPr>
          <w:b w:val="0"/>
          <w:sz w:val="22"/>
          <w:szCs w:val="22"/>
          <w:u w:val="none"/>
        </w:rPr>
        <w:t>Lors du dernier Conseil Municipal, Monsieur le Maire avait signalé sa volonté de rencontrer le président du club des jeunes afin de comprendre ce qui s’était passé lors de la soirée d’anniversaire avant de prendre toute décision.</w:t>
      </w:r>
      <w:r w:rsidR="00EC7664">
        <w:rPr>
          <w:b w:val="0"/>
          <w:sz w:val="22"/>
          <w:szCs w:val="22"/>
          <w:u w:val="none"/>
        </w:rPr>
        <w:t xml:space="preserve"> Il précise que c</w:t>
      </w:r>
      <w:r>
        <w:rPr>
          <w:b w:val="0"/>
          <w:sz w:val="22"/>
          <w:szCs w:val="22"/>
          <w:u w:val="none"/>
        </w:rPr>
        <w:t>e point n’a p</w:t>
      </w:r>
      <w:r w:rsidR="00EC7664">
        <w:rPr>
          <w:b w:val="0"/>
          <w:sz w:val="22"/>
          <w:szCs w:val="22"/>
          <w:u w:val="none"/>
        </w:rPr>
        <w:t>as été noté sur le compte-rendu.</w:t>
      </w:r>
    </w:p>
    <w:p w:rsidR="00FD57A7" w:rsidRDefault="00EC7664" w:rsidP="00FD57A7">
      <w:pPr>
        <w:pStyle w:val="Titre"/>
        <w:jc w:val="both"/>
        <w:rPr>
          <w:b w:val="0"/>
          <w:sz w:val="22"/>
          <w:szCs w:val="22"/>
          <w:u w:val="none"/>
        </w:rPr>
      </w:pPr>
      <w:r>
        <w:rPr>
          <w:b w:val="0"/>
          <w:sz w:val="22"/>
          <w:szCs w:val="22"/>
          <w:u w:val="none"/>
        </w:rPr>
        <w:t xml:space="preserve">De plus, </w:t>
      </w:r>
      <w:r w:rsidR="00FD57A7">
        <w:rPr>
          <w:b w:val="0"/>
          <w:sz w:val="22"/>
          <w:szCs w:val="22"/>
          <w:u w:val="none"/>
        </w:rPr>
        <w:t>Monsieur le Maire propose de facturer deux heures de ménage au club des jeunes.</w:t>
      </w:r>
    </w:p>
    <w:p w:rsidR="00FD57A7" w:rsidRDefault="00FD57A7" w:rsidP="00FD57A7">
      <w:pPr>
        <w:pStyle w:val="Titre"/>
        <w:jc w:val="both"/>
        <w:rPr>
          <w:b w:val="0"/>
          <w:sz w:val="22"/>
          <w:szCs w:val="22"/>
          <w:u w:val="none"/>
        </w:rPr>
      </w:pPr>
    </w:p>
    <w:p w:rsidR="00FD57A7" w:rsidRDefault="00EC7664" w:rsidP="00FD57A7">
      <w:pPr>
        <w:pStyle w:val="Titre"/>
        <w:jc w:val="both"/>
        <w:rPr>
          <w:b w:val="0"/>
          <w:sz w:val="22"/>
          <w:szCs w:val="22"/>
          <w:u w:val="none"/>
        </w:rPr>
      </w:pPr>
      <w:r w:rsidRPr="00EC7664">
        <w:rPr>
          <w:b w:val="0"/>
          <w:sz w:val="22"/>
          <w:szCs w:val="22"/>
        </w:rPr>
        <w:t>Discussion</w:t>
      </w:r>
      <w:r>
        <w:rPr>
          <w:b w:val="0"/>
          <w:sz w:val="22"/>
          <w:szCs w:val="22"/>
          <w:u w:val="none"/>
        </w:rPr>
        <w:t xml:space="preserve"> : </w:t>
      </w:r>
    </w:p>
    <w:p w:rsidR="00EC7664" w:rsidRDefault="00EC7664" w:rsidP="00FD57A7">
      <w:pPr>
        <w:pStyle w:val="Titre"/>
        <w:jc w:val="both"/>
        <w:rPr>
          <w:b w:val="0"/>
          <w:sz w:val="22"/>
          <w:szCs w:val="22"/>
          <w:u w:val="none"/>
        </w:rPr>
      </w:pPr>
    </w:p>
    <w:p w:rsidR="00995030" w:rsidRDefault="00575E69" w:rsidP="00FD57A7">
      <w:pPr>
        <w:pStyle w:val="Titre"/>
        <w:jc w:val="both"/>
        <w:rPr>
          <w:b w:val="0"/>
          <w:sz w:val="22"/>
          <w:szCs w:val="22"/>
          <w:u w:val="none"/>
        </w:rPr>
      </w:pPr>
      <w:r>
        <w:rPr>
          <w:b w:val="0"/>
          <w:sz w:val="22"/>
          <w:szCs w:val="22"/>
          <w:u w:val="none"/>
        </w:rPr>
        <w:t xml:space="preserve">Gérard </w:t>
      </w:r>
      <w:proofErr w:type="spellStart"/>
      <w:r>
        <w:rPr>
          <w:b w:val="0"/>
          <w:sz w:val="22"/>
          <w:szCs w:val="22"/>
          <w:u w:val="none"/>
        </w:rPr>
        <w:t>Mathécade</w:t>
      </w:r>
      <w:proofErr w:type="spellEnd"/>
      <w:r>
        <w:rPr>
          <w:b w:val="0"/>
          <w:sz w:val="22"/>
          <w:szCs w:val="22"/>
          <w:u w:val="none"/>
        </w:rPr>
        <w:t xml:space="preserve"> </w:t>
      </w:r>
      <w:r w:rsidR="00A62072">
        <w:rPr>
          <w:b w:val="0"/>
          <w:sz w:val="22"/>
          <w:szCs w:val="22"/>
          <w:u w:val="none"/>
        </w:rPr>
        <w:t>et Sylvie Doré fon</w:t>
      </w:r>
      <w:r>
        <w:rPr>
          <w:b w:val="0"/>
          <w:sz w:val="22"/>
          <w:szCs w:val="22"/>
          <w:u w:val="none"/>
        </w:rPr>
        <w:t>t remarquer que ce point a déjà fait l’objet d’</w:t>
      </w:r>
      <w:r w:rsidR="00A62072">
        <w:rPr>
          <w:b w:val="0"/>
          <w:sz w:val="22"/>
          <w:szCs w:val="22"/>
          <w:u w:val="none"/>
        </w:rPr>
        <w:t xml:space="preserve">une décision en juillet et que, par principe, on ne revient pas sur ce qui a déjà été vu. Gérard </w:t>
      </w:r>
      <w:proofErr w:type="spellStart"/>
      <w:r w:rsidR="00A62072">
        <w:rPr>
          <w:b w:val="0"/>
          <w:sz w:val="22"/>
          <w:szCs w:val="22"/>
          <w:u w:val="none"/>
        </w:rPr>
        <w:t>Mathécade</w:t>
      </w:r>
      <w:proofErr w:type="spellEnd"/>
      <w:r w:rsidR="00A62072">
        <w:rPr>
          <w:b w:val="0"/>
          <w:sz w:val="22"/>
          <w:szCs w:val="22"/>
          <w:u w:val="none"/>
        </w:rPr>
        <w:t xml:space="preserve"> rappelle les faits et précise qu’il avait été dit qu’aucune heure de ménage ne serait facturée</w:t>
      </w:r>
      <w:r w:rsidR="00995030">
        <w:rPr>
          <w:b w:val="0"/>
          <w:sz w:val="22"/>
          <w:szCs w:val="22"/>
          <w:u w:val="none"/>
        </w:rPr>
        <w:t>.</w:t>
      </w:r>
    </w:p>
    <w:p w:rsidR="00A62072" w:rsidRDefault="00995030" w:rsidP="00FD57A7">
      <w:pPr>
        <w:pStyle w:val="Titre"/>
        <w:jc w:val="both"/>
        <w:rPr>
          <w:b w:val="0"/>
          <w:sz w:val="22"/>
          <w:szCs w:val="22"/>
          <w:u w:val="none"/>
        </w:rPr>
      </w:pPr>
      <w:r>
        <w:rPr>
          <w:b w:val="0"/>
          <w:sz w:val="22"/>
          <w:szCs w:val="22"/>
          <w:u w:val="none"/>
        </w:rPr>
        <w:t>Monsieur le Maire précise que ce n’était qu’une discussion et en aucun cas un vote et qu’il a proposé une rencontre avec le président de l’association afin de comprendre ce qu’il s’était passé et qu’une décision serait prise à la suite</w:t>
      </w:r>
      <w:r w:rsidR="00A62072">
        <w:rPr>
          <w:b w:val="0"/>
          <w:sz w:val="22"/>
          <w:szCs w:val="22"/>
          <w:u w:val="none"/>
        </w:rPr>
        <w:t>.</w:t>
      </w:r>
    </w:p>
    <w:p w:rsidR="00995030" w:rsidRDefault="00995030" w:rsidP="00FD57A7">
      <w:pPr>
        <w:pStyle w:val="Titre"/>
        <w:jc w:val="both"/>
        <w:rPr>
          <w:b w:val="0"/>
          <w:sz w:val="22"/>
          <w:szCs w:val="22"/>
          <w:u w:val="none"/>
        </w:rPr>
      </w:pPr>
      <w:r>
        <w:rPr>
          <w:b w:val="0"/>
          <w:sz w:val="22"/>
          <w:szCs w:val="22"/>
          <w:u w:val="none"/>
        </w:rPr>
        <w:t>Certains élus l’ont d’ailleurs entendu.</w:t>
      </w:r>
    </w:p>
    <w:p w:rsidR="0037017C" w:rsidRDefault="0037017C" w:rsidP="00FD57A7">
      <w:pPr>
        <w:pStyle w:val="Titre"/>
        <w:jc w:val="both"/>
        <w:rPr>
          <w:b w:val="0"/>
          <w:sz w:val="22"/>
          <w:szCs w:val="22"/>
          <w:u w:val="none"/>
        </w:rPr>
      </w:pPr>
      <w:r>
        <w:rPr>
          <w:b w:val="0"/>
          <w:sz w:val="22"/>
          <w:szCs w:val="22"/>
          <w:u w:val="none"/>
        </w:rPr>
        <w:t>Anthony Basset ne pense pas qu’il ait été dit qu’il n’y aurait pas de facturation ce que réfutent quelques élus.</w:t>
      </w:r>
    </w:p>
    <w:p w:rsidR="00A62072" w:rsidRDefault="00A62072" w:rsidP="00FD57A7">
      <w:pPr>
        <w:pStyle w:val="Titre"/>
        <w:jc w:val="both"/>
        <w:rPr>
          <w:b w:val="0"/>
          <w:sz w:val="22"/>
          <w:szCs w:val="22"/>
          <w:u w:val="none"/>
        </w:rPr>
      </w:pPr>
      <w:r>
        <w:rPr>
          <w:b w:val="0"/>
          <w:sz w:val="22"/>
          <w:szCs w:val="22"/>
          <w:u w:val="none"/>
        </w:rPr>
        <w:t>Laure Ivanov ne comprend pas pourqu</w:t>
      </w:r>
      <w:r w:rsidR="00995030">
        <w:rPr>
          <w:b w:val="0"/>
          <w:sz w:val="22"/>
          <w:szCs w:val="22"/>
          <w:u w:val="none"/>
        </w:rPr>
        <w:t>oi Monsieur le Maire a validé ce</w:t>
      </w:r>
      <w:r>
        <w:rPr>
          <w:b w:val="0"/>
          <w:sz w:val="22"/>
          <w:szCs w:val="22"/>
          <w:u w:val="none"/>
        </w:rPr>
        <w:t xml:space="preserve"> procès-verbal de réunion</w:t>
      </w:r>
      <w:r w:rsidR="00995030">
        <w:rPr>
          <w:b w:val="0"/>
          <w:sz w:val="22"/>
          <w:szCs w:val="22"/>
          <w:u w:val="none"/>
        </w:rPr>
        <w:t>.</w:t>
      </w:r>
      <w:r>
        <w:rPr>
          <w:b w:val="0"/>
          <w:sz w:val="22"/>
          <w:szCs w:val="22"/>
          <w:u w:val="none"/>
        </w:rPr>
        <w:t xml:space="preserve"> Frédéric Foulfoin fait remarquer que c’est</w:t>
      </w:r>
      <w:r w:rsidR="0037017C">
        <w:rPr>
          <w:b w:val="0"/>
          <w:sz w:val="22"/>
          <w:szCs w:val="22"/>
          <w:u w:val="none"/>
        </w:rPr>
        <w:t xml:space="preserve"> une faute de Monsieur le Maire.</w:t>
      </w:r>
    </w:p>
    <w:p w:rsidR="00467017" w:rsidRDefault="00A62072" w:rsidP="00FD57A7">
      <w:pPr>
        <w:pStyle w:val="Titre"/>
        <w:jc w:val="both"/>
        <w:rPr>
          <w:b w:val="0"/>
          <w:sz w:val="22"/>
          <w:szCs w:val="22"/>
          <w:u w:val="none"/>
        </w:rPr>
      </w:pPr>
      <w:r>
        <w:rPr>
          <w:b w:val="0"/>
          <w:sz w:val="22"/>
          <w:szCs w:val="22"/>
          <w:u w:val="none"/>
        </w:rPr>
        <w:t>Monsieur le Maire rappelle que le compte-rendu doit être validé et transmis sous 8 jours et qu’il est compliqué de tenir ce délai.</w:t>
      </w:r>
      <w:r w:rsidR="00995030">
        <w:rPr>
          <w:b w:val="0"/>
          <w:sz w:val="22"/>
          <w:szCs w:val="22"/>
          <w:u w:val="none"/>
        </w:rPr>
        <w:t xml:space="preserve"> Il précise d’autre part qu’il y a eu une mauvaise communication au départ.</w:t>
      </w:r>
    </w:p>
    <w:p w:rsidR="00A62072" w:rsidRDefault="00A62072" w:rsidP="00FD57A7">
      <w:pPr>
        <w:pStyle w:val="Titre"/>
        <w:jc w:val="both"/>
        <w:rPr>
          <w:b w:val="0"/>
          <w:sz w:val="22"/>
          <w:szCs w:val="22"/>
          <w:u w:val="none"/>
        </w:rPr>
      </w:pPr>
    </w:p>
    <w:p w:rsidR="00A62072" w:rsidRDefault="00A62072" w:rsidP="00FD57A7">
      <w:pPr>
        <w:pStyle w:val="Titre"/>
        <w:jc w:val="both"/>
        <w:rPr>
          <w:b w:val="0"/>
          <w:sz w:val="22"/>
          <w:szCs w:val="22"/>
          <w:u w:val="none"/>
        </w:rPr>
      </w:pPr>
      <w:r>
        <w:rPr>
          <w:b w:val="0"/>
          <w:sz w:val="22"/>
          <w:szCs w:val="22"/>
          <w:u w:val="none"/>
        </w:rPr>
        <w:t xml:space="preserve">Après en avoir délibéré, le Conseil Municipal vote le maintien de la rédaction du procès-verbal </w:t>
      </w:r>
      <w:r w:rsidR="0037017C">
        <w:rPr>
          <w:b w:val="0"/>
          <w:sz w:val="22"/>
          <w:szCs w:val="22"/>
          <w:u w:val="none"/>
        </w:rPr>
        <w:t>par 8 voix pour, 3 voix contre et 6 abstentions.</w:t>
      </w:r>
    </w:p>
    <w:p w:rsidR="00A62072" w:rsidRDefault="00A62072" w:rsidP="00FD57A7">
      <w:pPr>
        <w:pStyle w:val="Titre"/>
        <w:jc w:val="both"/>
        <w:rPr>
          <w:b w:val="0"/>
          <w:sz w:val="22"/>
          <w:szCs w:val="22"/>
          <w:u w:val="none"/>
        </w:rPr>
      </w:pPr>
    </w:p>
    <w:p w:rsidR="00467017" w:rsidRDefault="00467017" w:rsidP="00FD57A7">
      <w:pPr>
        <w:pStyle w:val="Titre"/>
        <w:jc w:val="both"/>
        <w:rPr>
          <w:b w:val="0"/>
          <w:sz w:val="22"/>
          <w:szCs w:val="22"/>
          <w:u w:val="none"/>
        </w:rPr>
      </w:pPr>
    </w:p>
    <w:p w:rsidR="00EC7664" w:rsidRDefault="00EC7664" w:rsidP="00FD57A7">
      <w:pPr>
        <w:pStyle w:val="Titre"/>
        <w:jc w:val="both"/>
        <w:rPr>
          <w:b w:val="0"/>
          <w:sz w:val="22"/>
          <w:szCs w:val="22"/>
          <w:u w:val="none"/>
        </w:rPr>
      </w:pPr>
    </w:p>
    <w:p w:rsidR="00FD57A7" w:rsidRPr="00467017" w:rsidRDefault="00FD57A7" w:rsidP="00467017">
      <w:pPr>
        <w:pStyle w:val="Titre"/>
        <w:numPr>
          <w:ilvl w:val="0"/>
          <w:numId w:val="6"/>
        </w:numPr>
        <w:pBdr>
          <w:top w:val="single" w:sz="4" w:space="1" w:color="auto"/>
          <w:left w:val="single" w:sz="4" w:space="4" w:color="auto"/>
          <w:bottom w:val="single" w:sz="4" w:space="1" w:color="auto"/>
          <w:right w:val="single" w:sz="4" w:space="4" w:color="auto"/>
        </w:pBdr>
        <w:jc w:val="both"/>
        <w:rPr>
          <w:sz w:val="22"/>
          <w:szCs w:val="22"/>
          <w:u w:val="none"/>
        </w:rPr>
      </w:pPr>
      <w:r w:rsidRPr="00467017">
        <w:rPr>
          <w:sz w:val="22"/>
          <w:szCs w:val="22"/>
          <w:u w:val="none"/>
        </w:rPr>
        <w:t>NOMINATION D’UNE NOUVELLE CONSEILLERE MUNICIPALE – INTEGRATION COMMISSIONS – DESIGNATION D’UN MEMBRE POUR LE SIAEP LA MOTTE TREVE</w:t>
      </w:r>
    </w:p>
    <w:p w:rsidR="00467017" w:rsidRDefault="00467017" w:rsidP="00FD57A7">
      <w:pPr>
        <w:pStyle w:val="Titre"/>
        <w:jc w:val="both"/>
        <w:rPr>
          <w:b w:val="0"/>
          <w:color w:val="303030"/>
          <w:sz w:val="22"/>
          <w:szCs w:val="22"/>
          <w:u w:val="none"/>
          <w:shd w:val="clear" w:color="auto" w:fill="FFFFFF"/>
        </w:rPr>
      </w:pPr>
    </w:p>
    <w:p w:rsidR="00467017" w:rsidRDefault="00467017" w:rsidP="00467017">
      <w:pPr>
        <w:pStyle w:val="Sansinterligne"/>
        <w:jc w:val="both"/>
        <w:rPr>
          <w:rFonts w:ascii="Times New Roman" w:hAnsi="Times New Roman" w:cs="Times New Roman"/>
        </w:rPr>
      </w:pPr>
      <w:r w:rsidRPr="007A0691">
        <w:rPr>
          <w:rFonts w:ascii="Times New Roman" w:hAnsi="Times New Roman" w:cs="Times New Roman"/>
          <w:u w:val="single"/>
        </w:rPr>
        <w:t>Rapporteur</w:t>
      </w:r>
      <w:r>
        <w:rPr>
          <w:rFonts w:ascii="Times New Roman" w:hAnsi="Times New Roman" w:cs="Times New Roman"/>
        </w:rPr>
        <w:t> : Monsieur Gildas ADELIS, Maire</w:t>
      </w:r>
    </w:p>
    <w:p w:rsidR="00467017" w:rsidRDefault="00467017" w:rsidP="00467017">
      <w:pPr>
        <w:pStyle w:val="Sansinterligne"/>
        <w:jc w:val="both"/>
        <w:rPr>
          <w:rFonts w:ascii="Times New Roman" w:hAnsi="Times New Roman" w:cs="Times New Roman"/>
        </w:rPr>
      </w:pPr>
    </w:p>
    <w:p w:rsidR="00467017" w:rsidRDefault="00467017" w:rsidP="00467017">
      <w:pPr>
        <w:pStyle w:val="Sansinterligne"/>
        <w:jc w:val="both"/>
        <w:rPr>
          <w:rFonts w:ascii="Times New Roman" w:hAnsi="Times New Roman" w:cs="Times New Roman"/>
        </w:rPr>
      </w:pPr>
      <w:r w:rsidRPr="007A0691">
        <w:rPr>
          <w:rFonts w:ascii="Times New Roman" w:hAnsi="Times New Roman" w:cs="Times New Roman"/>
          <w:u w:val="single"/>
        </w:rPr>
        <w:t>Note explicative de synthèse</w:t>
      </w:r>
      <w:r>
        <w:rPr>
          <w:rFonts w:ascii="Times New Roman" w:hAnsi="Times New Roman" w:cs="Times New Roman"/>
        </w:rPr>
        <w:t> :</w:t>
      </w:r>
    </w:p>
    <w:p w:rsidR="00467017" w:rsidRDefault="00467017" w:rsidP="00FD57A7">
      <w:pPr>
        <w:pStyle w:val="Titre"/>
        <w:jc w:val="both"/>
        <w:rPr>
          <w:b w:val="0"/>
          <w:color w:val="303030"/>
          <w:sz w:val="22"/>
          <w:szCs w:val="22"/>
          <w:u w:val="none"/>
          <w:shd w:val="clear" w:color="auto" w:fill="FFFFFF"/>
        </w:rPr>
      </w:pPr>
    </w:p>
    <w:p w:rsidR="00FD57A7" w:rsidRDefault="00FD57A7" w:rsidP="00FD57A7">
      <w:pPr>
        <w:pStyle w:val="Titre"/>
        <w:jc w:val="both"/>
        <w:rPr>
          <w:b w:val="0"/>
          <w:color w:val="303030"/>
          <w:sz w:val="22"/>
          <w:szCs w:val="22"/>
          <w:u w:val="none"/>
          <w:shd w:val="clear" w:color="auto" w:fill="FFFFFF"/>
        </w:rPr>
      </w:pPr>
      <w:r>
        <w:rPr>
          <w:b w:val="0"/>
          <w:color w:val="303030"/>
          <w:sz w:val="22"/>
          <w:szCs w:val="22"/>
          <w:u w:val="none"/>
          <w:shd w:val="clear" w:color="auto" w:fill="FFFFFF"/>
        </w:rPr>
        <w:t>Suite à la démission de Régis Langlois, un nouvel élu doit intégrer le Conseil Municipal. La</w:t>
      </w:r>
      <w:r w:rsidRPr="00F7315C">
        <w:rPr>
          <w:b w:val="0"/>
          <w:color w:val="303030"/>
          <w:sz w:val="22"/>
          <w:szCs w:val="22"/>
          <w:u w:val="none"/>
          <w:shd w:val="clear" w:color="auto" w:fill="FFFFFF"/>
        </w:rPr>
        <w:t xml:space="preserve"> candidat</w:t>
      </w:r>
      <w:r>
        <w:rPr>
          <w:b w:val="0"/>
          <w:color w:val="303030"/>
          <w:sz w:val="22"/>
          <w:szCs w:val="22"/>
          <w:u w:val="none"/>
          <w:shd w:val="clear" w:color="auto" w:fill="FFFFFF"/>
        </w:rPr>
        <w:t>e</w:t>
      </w:r>
      <w:r w:rsidRPr="00F7315C">
        <w:rPr>
          <w:b w:val="0"/>
          <w:color w:val="303030"/>
          <w:sz w:val="22"/>
          <w:szCs w:val="22"/>
          <w:u w:val="none"/>
          <w:shd w:val="clear" w:color="auto" w:fill="FFFFFF"/>
        </w:rPr>
        <w:t xml:space="preserve"> venant immédiatement après le dernier élu </w:t>
      </w:r>
      <w:r>
        <w:rPr>
          <w:b w:val="0"/>
          <w:color w:val="303030"/>
          <w:sz w:val="22"/>
          <w:szCs w:val="22"/>
          <w:u w:val="none"/>
          <w:shd w:val="clear" w:color="auto" w:fill="FFFFFF"/>
        </w:rPr>
        <w:t xml:space="preserve">est </w:t>
      </w:r>
      <w:proofErr w:type="spellStart"/>
      <w:r>
        <w:rPr>
          <w:b w:val="0"/>
          <w:color w:val="303030"/>
          <w:sz w:val="22"/>
          <w:szCs w:val="22"/>
          <w:u w:val="none"/>
          <w:shd w:val="clear" w:color="auto" w:fill="FFFFFF"/>
        </w:rPr>
        <w:t>Morag</w:t>
      </w:r>
      <w:proofErr w:type="spellEnd"/>
      <w:r>
        <w:rPr>
          <w:b w:val="0"/>
          <w:color w:val="303030"/>
          <w:sz w:val="22"/>
          <w:szCs w:val="22"/>
          <w:u w:val="none"/>
          <w:shd w:val="clear" w:color="auto" w:fill="FFFFFF"/>
        </w:rPr>
        <w:t xml:space="preserve"> Ferguson. Cette dernière </w:t>
      </w:r>
      <w:r w:rsidRPr="00F7315C">
        <w:rPr>
          <w:b w:val="0"/>
          <w:color w:val="303030"/>
          <w:sz w:val="22"/>
          <w:szCs w:val="22"/>
          <w:u w:val="none"/>
          <w:shd w:val="clear" w:color="auto" w:fill="FFFFFF"/>
        </w:rPr>
        <w:t>est</w:t>
      </w:r>
      <w:r>
        <w:rPr>
          <w:b w:val="0"/>
          <w:color w:val="303030"/>
          <w:sz w:val="22"/>
          <w:szCs w:val="22"/>
          <w:u w:val="none"/>
          <w:shd w:val="clear" w:color="auto" w:fill="FFFFFF"/>
        </w:rPr>
        <w:t xml:space="preserve"> donc</w:t>
      </w:r>
      <w:r w:rsidRPr="00F7315C">
        <w:rPr>
          <w:b w:val="0"/>
          <w:color w:val="303030"/>
          <w:sz w:val="22"/>
          <w:szCs w:val="22"/>
          <w:u w:val="none"/>
          <w:shd w:val="clear" w:color="auto" w:fill="FFFFFF"/>
        </w:rPr>
        <w:t xml:space="preserve"> appelé</w:t>
      </w:r>
      <w:r>
        <w:rPr>
          <w:b w:val="0"/>
          <w:color w:val="303030"/>
          <w:sz w:val="22"/>
          <w:szCs w:val="22"/>
          <w:u w:val="none"/>
          <w:shd w:val="clear" w:color="auto" w:fill="FFFFFF"/>
        </w:rPr>
        <w:t>e</w:t>
      </w:r>
      <w:r w:rsidRPr="00F7315C">
        <w:rPr>
          <w:b w:val="0"/>
          <w:color w:val="303030"/>
          <w:sz w:val="22"/>
          <w:szCs w:val="22"/>
          <w:u w:val="none"/>
          <w:shd w:val="clear" w:color="auto" w:fill="FFFFFF"/>
        </w:rPr>
        <w:t xml:space="preserve"> à remplacer </w:t>
      </w:r>
      <w:r>
        <w:rPr>
          <w:b w:val="0"/>
          <w:color w:val="303030"/>
          <w:sz w:val="22"/>
          <w:szCs w:val="22"/>
          <w:u w:val="none"/>
          <w:shd w:val="clear" w:color="auto" w:fill="FFFFFF"/>
        </w:rPr>
        <w:t xml:space="preserve">Régis Langlois et est installée dans ses fonctions. </w:t>
      </w:r>
    </w:p>
    <w:p w:rsidR="00FD57A7" w:rsidRDefault="00FD57A7" w:rsidP="00FD57A7">
      <w:pPr>
        <w:pStyle w:val="Titre"/>
        <w:jc w:val="both"/>
        <w:rPr>
          <w:b w:val="0"/>
          <w:color w:val="303030"/>
          <w:sz w:val="22"/>
          <w:szCs w:val="22"/>
          <w:u w:val="none"/>
          <w:shd w:val="clear" w:color="auto" w:fill="FFFFFF"/>
        </w:rPr>
      </w:pPr>
    </w:p>
    <w:p w:rsidR="00CB0F01" w:rsidRDefault="00FD57A7" w:rsidP="00FD57A7">
      <w:pPr>
        <w:pStyle w:val="Titre"/>
        <w:jc w:val="both"/>
        <w:rPr>
          <w:b w:val="0"/>
          <w:color w:val="303030"/>
          <w:sz w:val="22"/>
          <w:szCs w:val="22"/>
          <w:u w:val="none"/>
          <w:shd w:val="clear" w:color="auto" w:fill="FFFFFF"/>
        </w:rPr>
      </w:pPr>
      <w:r>
        <w:rPr>
          <w:b w:val="0"/>
          <w:color w:val="303030"/>
          <w:sz w:val="22"/>
          <w:szCs w:val="22"/>
          <w:u w:val="none"/>
          <w:shd w:val="clear" w:color="auto" w:fill="FFFFFF"/>
        </w:rPr>
        <w:t>A sa demande, il est proposé de l’intégrer dans les commissions communales suivantes : animation, voirie et environnement.</w:t>
      </w:r>
      <w:r w:rsidR="00467017">
        <w:rPr>
          <w:b w:val="0"/>
          <w:color w:val="303030"/>
          <w:sz w:val="22"/>
          <w:szCs w:val="22"/>
          <w:u w:val="none"/>
          <w:shd w:val="clear" w:color="auto" w:fill="FFFFFF"/>
        </w:rPr>
        <w:t xml:space="preserve"> </w:t>
      </w:r>
      <w:r w:rsidR="00CB0F01">
        <w:rPr>
          <w:b w:val="0"/>
          <w:color w:val="303030"/>
          <w:sz w:val="22"/>
          <w:szCs w:val="22"/>
          <w:u w:val="none"/>
          <w:shd w:val="clear" w:color="auto" w:fill="FFFFFF"/>
        </w:rPr>
        <w:t xml:space="preserve">Brigitte </w:t>
      </w:r>
      <w:proofErr w:type="spellStart"/>
      <w:r w:rsidR="00CB0F01">
        <w:rPr>
          <w:b w:val="0"/>
          <w:color w:val="303030"/>
          <w:sz w:val="22"/>
          <w:szCs w:val="22"/>
          <w:u w:val="none"/>
          <w:shd w:val="clear" w:color="auto" w:fill="FFFFFF"/>
        </w:rPr>
        <w:t>Jéglot</w:t>
      </w:r>
      <w:proofErr w:type="spellEnd"/>
      <w:r w:rsidR="00CB0F01">
        <w:rPr>
          <w:b w:val="0"/>
          <w:color w:val="303030"/>
          <w:sz w:val="22"/>
          <w:szCs w:val="22"/>
          <w:u w:val="none"/>
          <w:shd w:val="clear" w:color="auto" w:fill="FFFFFF"/>
        </w:rPr>
        <w:t xml:space="preserve"> intègre la commission finances.</w:t>
      </w:r>
    </w:p>
    <w:p w:rsidR="00FD57A7" w:rsidRDefault="00FD57A7" w:rsidP="00FD57A7">
      <w:pPr>
        <w:pStyle w:val="Titre"/>
        <w:jc w:val="both"/>
        <w:rPr>
          <w:b w:val="0"/>
          <w:color w:val="303030"/>
          <w:sz w:val="22"/>
          <w:szCs w:val="22"/>
          <w:u w:val="none"/>
          <w:shd w:val="clear" w:color="auto" w:fill="FFFFFF"/>
        </w:rPr>
      </w:pPr>
    </w:p>
    <w:p w:rsidR="00FD57A7" w:rsidRDefault="00FD57A7" w:rsidP="00FD57A7">
      <w:pPr>
        <w:pStyle w:val="Titre"/>
        <w:jc w:val="both"/>
        <w:rPr>
          <w:b w:val="0"/>
          <w:sz w:val="22"/>
          <w:szCs w:val="22"/>
          <w:u w:val="none"/>
        </w:rPr>
      </w:pPr>
      <w:r>
        <w:rPr>
          <w:b w:val="0"/>
          <w:color w:val="303030"/>
          <w:sz w:val="22"/>
          <w:szCs w:val="22"/>
          <w:u w:val="none"/>
          <w:shd w:val="clear" w:color="auto" w:fill="FFFFFF"/>
        </w:rPr>
        <w:t xml:space="preserve">Elle prendra également le siège de l’élu démissionnaire au sein des commissions LCBC : </w:t>
      </w:r>
      <w:r w:rsidRPr="00470D1B">
        <w:rPr>
          <w:b w:val="0"/>
          <w:sz w:val="22"/>
          <w:szCs w:val="22"/>
          <w:u w:val="none"/>
        </w:rPr>
        <w:t>Eau-Assainissement et</w:t>
      </w:r>
      <w:r w:rsidR="00B75583">
        <w:rPr>
          <w:b w:val="0"/>
          <w:sz w:val="22"/>
          <w:szCs w:val="22"/>
          <w:u w:val="none"/>
        </w:rPr>
        <w:t xml:space="preserve"> Energies-Développement Durable.</w:t>
      </w:r>
      <w:bookmarkStart w:id="0" w:name="_GoBack"/>
      <w:bookmarkEnd w:id="0"/>
    </w:p>
    <w:p w:rsidR="00FD57A7" w:rsidRDefault="00FD57A7" w:rsidP="00FD57A7">
      <w:pPr>
        <w:pStyle w:val="Titre"/>
        <w:jc w:val="both"/>
        <w:rPr>
          <w:b w:val="0"/>
          <w:sz w:val="22"/>
          <w:szCs w:val="22"/>
          <w:u w:val="none"/>
        </w:rPr>
      </w:pPr>
    </w:p>
    <w:p w:rsidR="00FD57A7" w:rsidRDefault="00FD57A7" w:rsidP="00FD57A7">
      <w:pPr>
        <w:pStyle w:val="Titre"/>
        <w:jc w:val="both"/>
        <w:rPr>
          <w:b w:val="0"/>
          <w:sz w:val="22"/>
          <w:szCs w:val="22"/>
          <w:u w:val="none"/>
        </w:rPr>
      </w:pPr>
      <w:r>
        <w:rPr>
          <w:b w:val="0"/>
          <w:sz w:val="22"/>
          <w:szCs w:val="22"/>
          <w:u w:val="none"/>
        </w:rPr>
        <w:t>Un élu du Conseil Municipal doit aussi siéger</w:t>
      </w:r>
      <w:r w:rsidR="00467017">
        <w:rPr>
          <w:b w:val="0"/>
          <w:sz w:val="22"/>
          <w:szCs w:val="22"/>
          <w:u w:val="none"/>
        </w:rPr>
        <w:t xml:space="preserve"> au SIAEP La Motte </w:t>
      </w:r>
      <w:proofErr w:type="spellStart"/>
      <w:r w:rsidR="00467017">
        <w:rPr>
          <w:b w:val="0"/>
          <w:sz w:val="22"/>
          <w:szCs w:val="22"/>
          <w:u w:val="none"/>
        </w:rPr>
        <w:t>Trévé</w:t>
      </w:r>
      <w:proofErr w:type="spellEnd"/>
      <w:r w:rsidR="00467017">
        <w:rPr>
          <w:b w:val="0"/>
          <w:sz w:val="22"/>
          <w:szCs w:val="22"/>
          <w:u w:val="none"/>
        </w:rPr>
        <w:t>.</w:t>
      </w:r>
      <w:r w:rsidR="00CB0F01">
        <w:rPr>
          <w:b w:val="0"/>
          <w:sz w:val="22"/>
          <w:szCs w:val="22"/>
          <w:u w:val="none"/>
        </w:rPr>
        <w:t xml:space="preserve"> Gérard </w:t>
      </w:r>
      <w:proofErr w:type="spellStart"/>
      <w:r w:rsidR="00CB0F01">
        <w:rPr>
          <w:b w:val="0"/>
          <w:sz w:val="22"/>
          <w:szCs w:val="22"/>
          <w:u w:val="none"/>
        </w:rPr>
        <w:t>Mathécade</w:t>
      </w:r>
      <w:proofErr w:type="spellEnd"/>
      <w:r w:rsidR="00CB0F01">
        <w:rPr>
          <w:b w:val="0"/>
          <w:sz w:val="22"/>
          <w:szCs w:val="22"/>
          <w:u w:val="none"/>
        </w:rPr>
        <w:t>, étant déjà suppléant, se propose pour ce poste et Laure Ivanov pour le siège de suppléante.</w:t>
      </w:r>
    </w:p>
    <w:p w:rsidR="00CB0F01" w:rsidRDefault="00CB0F01" w:rsidP="00FD57A7">
      <w:pPr>
        <w:pStyle w:val="Titre"/>
        <w:jc w:val="both"/>
        <w:rPr>
          <w:b w:val="0"/>
          <w:sz w:val="22"/>
          <w:szCs w:val="22"/>
          <w:u w:val="none"/>
        </w:rPr>
      </w:pPr>
    </w:p>
    <w:p w:rsidR="00CB0F01" w:rsidRDefault="00CB0F01" w:rsidP="00FD57A7">
      <w:pPr>
        <w:pStyle w:val="Titre"/>
        <w:jc w:val="both"/>
        <w:rPr>
          <w:b w:val="0"/>
          <w:sz w:val="22"/>
          <w:szCs w:val="22"/>
          <w:u w:val="none"/>
        </w:rPr>
      </w:pPr>
      <w:r>
        <w:rPr>
          <w:b w:val="0"/>
          <w:sz w:val="22"/>
          <w:szCs w:val="22"/>
          <w:u w:val="none"/>
        </w:rPr>
        <w:lastRenderedPageBreak/>
        <w:t>Le Conseil Municipal approuve ces décisions.</w:t>
      </w:r>
    </w:p>
    <w:p w:rsidR="00467017" w:rsidRDefault="00467017" w:rsidP="00FD57A7">
      <w:pPr>
        <w:pStyle w:val="Titre"/>
        <w:jc w:val="both"/>
        <w:rPr>
          <w:b w:val="0"/>
          <w:sz w:val="22"/>
          <w:szCs w:val="22"/>
          <w:u w:val="none"/>
        </w:rPr>
      </w:pPr>
    </w:p>
    <w:p w:rsidR="00467017" w:rsidRDefault="00CB0F01" w:rsidP="00FD57A7">
      <w:pPr>
        <w:pStyle w:val="Titre"/>
        <w:jc w:val="both"/>
        <w:rPr>
          <w:b w:val="0"/>
          <w:sz w:val="22"/>
          <w:szCs w:val="22"/>
          <w:u w:val="none"/>
        </w:rPr>
      </w:pPr>
      <w:r>
        <w:rPr>
          <w:b w:val="0"/>
          <w:sz w:val="22"/>
          <w:szCs w:val="22"/>
          <w:u w:val="none"/>
        </w:rPr>
        <w:t>Arrivée d’Alain LE POTIER en séance.</w:t>
      </w:r>
    </w:p>
    <w:p w:rsidR="00FD57A7" w:rsidRDefault="00FD57A7" w:rsidP="00FD57A7">
      <w:pPr>
        <w:pStyle w:val="Titre"/>
        <w:jc w:val="both"/>
        <w:rPr>
          <w:b w:val="0"/>
          <w:sz w:val="22"/>
          <w:szCs w:val="22"/>
          <w:u w:val="none"/>
        </w:rPr>
      </w:pPr>
    </w:p>
    <w:p w:rsidR="00FD57A7" w:rsidRDefault="00FD57A7" w:rsidP="00FD57A7">
      <w:pPr>
        <w:pStyle w:val="Titre"/>
        <w:jc w:val="both"/>
        <w:rPr>
          <w:b w:val="0"/>
          <w:sz w:val="22"/>
          <w:szCs w:val="22"/>
          <w:u w:val="none"/>
        </w:rPr>
      </w:pPr>
    </w:p>
    <w:p w:rsidR="00FD57A7" w:rsidRPr="00467017" w:rsidRDefault="00FD57A7" w:rsidP="00467017">
      <w:pPr>
        <w:pStyle w:val="Titre"/>
        <w:numPr>
          <w:ilvl w:val="0"/>
          <w:numId w:val="6"/>
        </w:numPr>
        <w:pBdr>
          <w:top w:val="single" w:sz="4" w:space="1" w:color="auto"/>
          <w:left w:val="single" w:sz="4" w:space="4" w:color="auto"/>
          <w:bottom w:val="single" w:sz="4" w:space="1" w:color="auto"/>
          <w:right w:val="single" w:sz="4" w:space="4" w:color="auto"/>
        </w:pBdr>
        <w:jc w:val="both"/>
        <w:rPr>
          <w:sz w:val="22"/>
          <w:szCs w:val="22"/>
          <w:u w:val="none"/>
        </w:rPr>
      </w:pPr>
      <w:r w:rsidRPr="00467017">
        <w:rPr>
          <w:sz w:val="22"/>
          <w:szCs w:val="22"/>
          <w:u w:val="none"/>
        </w:rPr>
        <w:t>SALLE OMNISPORTS : DEVIS AUDIT ENERGETIQUE – POINT SUR L’AVANCEMENT DU PROJET</w:t>
      </w:r>
    </w:p>
    <w:p w:rsidR="00FD57A7" w:rsidRDefault="00FD57A7" w:rsidP="00FD57A7">
      <w:pPr>
        <w:pStyle w:val="Titre"/>
        <w:jc w:val="both"/>
        <w:rPr>
          <w:b w:val="0"/>
          <w:sz w:val="22"/>
          <w:szCs w:val="22"/>
          <w:u w:val="none"/>
        </w:rPr>
      </w:pPr>
    </w:p>
    <w:p w:rsidR="00467017" w:rsidRDefault="00467017" w:rsidP="00467017">
      <w:pPr>
        <w:pStyle w:val="Sansinterligne"/>
        <w:jc w:val="both"/>
        <w:rPr>
          <w:rFonts w:ascii="Times New Roman" w:hAnsi="Times New Roman" w:cs="Times New Roman"/>
        </w:rPr>
      </w:pPr>
      <w:r w:rsidRPr="007A0691">
        <w:rPr>
          <w:rFonts w:ascii="Times New Roman" w:hAnsi="Times New Roman" w:cs="Times New Roman"/>
          <w:u w:val="single"/>
        </w:rPr>
        <w:t>Rapporteur</w:t>
      </w:r>
      <w:r>
        <w:rPr>
          <w:rFonts w:ascii="Times New Roman" w:hAnsi="Times New Roman" w:cs="Times New Roman"/>
        </w:rPr>
        <w:t> : Monsieur Gérard MATHECADE, Adjoint au Maire, et Monsieur Gildas ADELIS, Maire</w:t>
      </w:r>
    </w:p>
    <w:p w:rsidR="00467017" w:rsidRDefault="00467017" w:rsidP="00467017">
      <w:pPr>
        <w:pStyle w:val="Sansinterligne"/>
        <w:jc w:val="both"/>
        <w:rPr>
          <w:rFonts w:ascii="Times New Roman" w:hAnsi="Times New Roman" w:cs="Times New Roman"/>
        </w:rPr>
      </w:pPr>
    </w:p>
    <w:p w:rsidR="00467017" w:rsidRDefault="00467017" w:rsidP="00467017">
      <w:pPr>
        <w:pStyle w:val="Sansinterligne"/>
        <w:jc w:val="both"/>
        <w:rPr>
          <w:rFonts w:ascii="Times New Roman" w:hAnsi="Times New Roman" w:cs="Times New Roman"/>
        </w:rPr>
      </w:pPr>
      <w:r w:rsidRPr="007A0691">
        <w:rPr>
          <w:rFonts w:ascii="Times New Roman" w:hAnsi="Times New Roman" w:cs="Times New Roman"/>
          <w:u w:val="single"/>
        </w:rPr>
        <w:t>Note explicative de synthèse</w:t>
      </w:r>
      <w:r>
        <w:rPr>
          <w:rFonts w:ascii="Times New Roman" w:hAnsi="Times New Roman" w:cs="Times New Roman"/>
        </w:rPr>
        <w:t> :</w:t>
      </w:r>
    </w:p>
    <w:p w:rsidR="00467017" w:rsidRPr="00467017" w:rsidRDefault="00467017" w:rsidP="00467017">
      <w:pPr>
        <w:pStyle w:val="Titre"/>
        <w:ind w:left="720"/>
        <w:jc w:val="both"/>
        <w:rPr>
          <w:b w:val="0"/>
          <w:sz w:val="22"/>
          <w:szCs w:val="22"/>
          <w:u w:val="none"/>
        </w:rPr>
      </w:pPr>
    </w:p>
    <w:p w:rsidR="00FD57A7" w:rsidRDefault="00FD57A7" w:rsidP="00FD57A7">
      <w:pPr>
        <w:pStyle w:val="Titre"/>
        <w:numPr>
          <w:ilvl w:val="0"/>
          <w:numId w:val="2"/>
        </w:numPr>
        <w:jc w:val="both"/>
        <w:rPr>
          <w:b w:val="0"/>
          <w:sz w:val="22"/>
          <w:szCs w:val="22"/>
          <w:u w:val="none"/>
        </w:rPr>
      </w:pPr>
      <w:r w:rsidRPr="008C5566">
        <w:rPr>
          <w:b w:val="0"/>
          <w:i/>
          <w:sz w:val="22"/>
          <w:szCs w:val="22"/>
        </w:rPr>
        <w:t>Audit énergétique</w:t>
      </w:r>
      <w:r>
        <w:rPr>
          <w:b w:val="0"/>
          <w:sz w:val="22"/>
          <w:szCs w:val="22"/>
          <w:u w:val="none"/>
        </w:rPr>
        <w:t> :</w:t>
      </w:r>
    </w:p>
    <w:p w:rsidR="00FD57A7" w:rsidRDefault="00FD57A7" w:rsidP="00FD57A7">
      <w:pPr>
        <w:pStyle w:val="Titre"/>
        <w:jc w:val="both"/>
        <w:rPr>
          <w:b w:val="0"/>
          <w:sz w:val="22"/>
          <w:szCs w:val="22"/>
          <w:u w:val="none"/>
        </w:rPr>
      </w:pPr>
      <w:r>
        <w:rPr>
          <w:b w:val="0"/>
          <w:sz w:val="22"/>
          <w:szCs w:val="22"/>
          <w:u w:val="none"/>
        </w:rPr>
        <w:t xml:space="preserve">Gérard </w:t>
      </w:r>
      <w:proofErr w:type="spellStart"/>
      <w:r>
        <w:rPr>
          <w:b w:val="0"/>
          <w:sz w:val="22"/>
          <w:szCs w:val="22"/>
          <w:u w:val="none"/>
        </w:rPr>
        <w:t>Mathécade</w:t>
      </w:r>
      <w:proofErr w:type="spellEnd"/>
      <w:r>
        <w:rPr>
          <w:b w:val="0"/>
          <w:sz w:val="22"/>
          <w:szCs w:val="22"/>
          <w:u w:val="none"/>
        </w:rPr>
        <w:t xml:space="preserve"> informe que pour que soit instruite la demande de subvention déposée auprès de la Région, un audit énergétique est obligatoire.</w:t>
      </w:r>
    </w:p>
    <w:p w:rsidR="00FD57A7" w:rsidRDefault="00FD57A7" w:rsidP="00FD57A7">
      <w:pPr>
        <w:pStyle w:val="Titre"/>
        <w:jc w:val="both"/>
        <w:rPr>
          <w:b w:val="0"/>
          <w:sz w:val="22"/>
          <w:szCs w:val="22"/>
          <w:u w:val="none"/>
        </w:rPr>
      </w:pPr>
    </w:p>
    <w:p w:rsidR="00FD57A7" w:rsidRDefault="00FD57A7" w:rsidP="00FD57A7">
      <w:pPr>
        <w:pStyle w:val="Titre"/>
        <w:jc w:val="both"/>
        <w:rPr>
          <w:b w:val="0"/>
          <w:sz w:val="22"/>
          <w:szCs w:val="22"/>
          <w:u w:val="none"/>
        </w:rPr>
      </w:pPr>
      <w:r>
        <w:rPr>
          <w:b w:val="0"/>
          <w:sz w:val="22"/>
          <w:szCs w:val="22"/>
          <w:u w:val="none"/>
        </w:rPr>
        <w:t>Trois cabinets ont été contactés :</w:t>
      </w:r>
    </w:p>
    <w:p w:rsidR="00FD57A7" w:rsidRDefault="00FD57A7" w:rsidP="00FD57A7">
      <w:pPr>
        <w:pStyle w:val="Titre"/>
        <w:jc w:val="both"/>
        <w:rPr>
          <w:b w:val="0"/>
          <w:sz w:val="22"/>
          <w:szCs w:val="22"/>
          <w:u w:val="none"/>
        </w:rPr>
      </w:pPr>
      <w:r>
        <w:rPr>
          <w:b w:val="0"/>
          <w:sz w:val="22"/>
          <w:szCs w:val="22"/>
          <w:u w:val="none"/>
        </w:rPr>
        <w:tab/>
        <w:t>- CEGELEC : n’a pas répondu malgré plusieurs relances</w:t>
      </w:r>
    </w:p>
    <w:p w:rsidR="00FD57A7" w:rsidRDefault="00FD57A7" w:rsidP="00FD57A7">
      <w:pPr>
        <w:pStyle w:val="Titre"/>
        <w:jc w:val="both"/>
        <w:rPr>
          <w:b w:val="0"/>
          <w:sz w:val="22"/>
          <w:szCs w:val="22"/>
          <w:u w:val="none"/>
        </w:rPr>
      </w:pPr>
      <w:r>
        <w:rPr>
          <w:b w:val="0"/>
          <w:sz w:val="22"/>
          <w:szCs w:val="22"/>
          <w:u w:val="none"/>
        </w:rPr>
        <w:tab/>
        <w:t>- ARMOR INGENIERIE : 5 980 € HT</w:t>
      </w:r>
    </w:p>
    <w:p w:rsidR="00FD57A7" w:rsidRDefault="00FD57A7" w:rsidP="00FD57A7">
      <w:pPr>
        <w:pStyle w:val="Titre"/>
        <w:jc w:val="both"/>
        <w:rPr>
          <w:b w:val="0"/>
          <w:sz w:val="22"/>
          <w:szCs w:val="22"/>
          <w:u w:val="none"/>
        </w:rPr>
      </w:pPr>
      <w:r>
        <w:rPr>
          <w:b w:val="0"/>
          <w:sz w:val="22"/>
          <w:szCs w:val="22"/>
          <w:u w:val="none"/>
        </w:rPr>
        <w:tab/>
        <w:t>- ARTELIA : ne souhaite pas répondre</w:t>
      </w:r>
    </w:p>
    <w:p w:rsidR="00FD57A7" w:rsidRDefault="00FD57A7" w:rsidP="00FD57A7">
      <w:pPr>
        <w:pStyle w:val="Titre"/>
        <w:jc w:val="both"/>
        <w:rPr>
          <w:b w:val="0"/>
          <w:sz w:val="22"/>
          <w:szCs w:val="22"/>
          <w:u w:val="none"/>
        </w:rPr>
      </w:pPr>
      <w:r>
        <w:rPr>
          <w:b w:val="0"/>
          <w:sz w:val="22"/>
          <w:szCs w:val="22"/>
          <w:u w:val="none"/>
        </w:rPr>
        <w:tab/>
        <w:t xml:space="preserve">- SDE : environ 2000 € + 150€ / jour d’intervention (en attente du devis) mais ne peut </w:t>
      </w:r>
      <w:r>
        <w:rPr>
          <w:b w:val="0"/>
          <w:sz w:val="22"/>
          <w:szCs w:val="22"/>
          <w:u w:val="none"/>
        </w:rPr>
        <w:tab/>
      </w:r>
      <w:r>
        <w:rPr>
          <w:b w:val="0"/>
          <w:sz w:val="22"/>
          <w:szCs w:val="22"/>
          <w:u w:val="none"/>
        </w:rPr>
        <w:tab/>
        <w:t>intervenir avant début 2023</w:t>
      </w:r>
    </w:p>
    <w:p w:rsidR="00FD57A7" w:rsidRDefault="00FD57A7" w:rsidP="00FD57A7">
      <w:pPr>
        <w:pStyle w:val="Titre"/>
        <w:jc w:val="both"/>
        <w:rPr>
          <w:b w:val="0"/>
          <w:sz w:val="22"/>
          <w:szCs w:val="22"/>
          <w:u w:val="none"/>
        </w:rPr>
      </w:pPr>
    </w:p>
    <w:p w:rsidR="00FD57A7" w:rsidRDefault="00FD57A7" w:rsidP="00FD57A7">
      <w:pPr>
        <w:pStyle w:val="Titre"/>
        <w:jc w:val="both"/>
        <w:rPr>
          <w:b w:val="0"/>
          <w:sz w:val="22"/>
          <w:szCs w:val="22"/>
          <w:u w:val="none"/>
        </w:rPr>
      </w:pPr>
      <w:r>
        <w:rPr>
          <w:b w:val="0"/>
          <w:sz w:val="22"/>
          <w:szCs w:val="22"/>
          <w:u w:val="none"/>
        </w:rPr>
        <w:t xml:space="preserve">Le </w:t>
      </w:r>
      <w:r w:rsidR="00CB0F01">
        <w:rPr>
          <w:b w:val="0"/>
          <w:sz w:val="22"/>
          <w:szCs w:val="22"/>
          <w:u w:val="none"/>
        </w:rPr>
        <w:t>SDE</w:t>
      </w:r>
      <w:r>
        <w:rPr>
          <w:b w:val="0"/>
          <w:sz w:val="22"/>
          <w:szCs w:val="22"/>
          <w:u w:val="none"/>
        </w:rPr>
        <w:t xml:space="preserve"> pense qu’un calcul </w:t>
      </w:r>
      <w:r w:rsidR="00CB0F01">
        <w:rPr>
          <w:b w:val="0"/>
          <w:sz w:val="22"/>
          <w:szCs w:val="22"/>
          <w:u w:val="none"/>
        </w:rPr>
        <w:t>thermique</w:t>
      </w:r>
      <w:r>
        <w:rPr>
          <w:b w:val="0"/>
          <w:sz w:val="22"/>
          <w:szCs w:val="22"/>
          <w:u w:val="none"/>
        </w:rPr>
        <w:t xml:space="preserve"> peut suffire, ce dernier pourrait être fait par le SDE. Nous attendons confirmation de la Région. </w:t>
      </w:r>
    </w:p>
    <w:p w:rsidR="00FD57A7" w:rsidRDefault="00FD57A7" w:rsidP="00FD57A7">
      <w:pPr>
        <w:pStyle w:val="Titre"/>
        <w:jc w:val="both"/>
        <w:rPr>
          <w:b w:val="0"/>
          <w:sz w:val="22"/>
          <w:szCs w:val="22"/>
          <w:u w:val="none"/>
        </w:rPr>
      </w:pPr>
    </w:p>
    <w:p w:rsidR="00FD57A7" w:rsidRDefault="00FD57A7" w:rsidP="00FD57A7">
      <w:pPr>
        <w:pStyle w:val="Titre"/>
        <w:jc w:val="both"/>
        <w:rPr>
          <w:b w:val="0"/>
          <w:sz w:val="22"/>
          <w:szCs w:val="22"/>
          <w:u w:val="none"/>
        </w:rPr>
      </w:pPr>
      <w:r>
        <w:rPr>
          <w:b w:val="0"/>
          <w:sz w:val="22"/>
          <w:szCs w:val="22"/>
          <w:u w:val="none"/>
        </w:rPr>
        <w:t xml:space="preserve">Gérard </w:t>
      </w:r>
      <w:proofErr w:type="spellStart"/>
      <w:r>
        <w:rPr>
          <w:b w:val="0"/>
          <w:sz w:val="22"/>
          <w:szCs w:val="22"/>
          <w:u w:val="none"/>
        </w:rPr>
        <w:t>Mathécade</w:t>
      </w:r>
      <w:proofErr w:type="spellEnd"/>
      <w:r>
        <w:rPr>
          <w:b w:val="0"/>
          <w:sz w:val="22"/>
          <w:szCs w:val="22"/>
          <w:u w:val="none"/>
        </w:rPr>
        <w:t xml:space="preserve"> informe aussi qu’une mission de diagnostic G5 </w:t>
      </w:r>
      <w:r w:rsidRPr="00D143AC">
        <w:rPr>
          <w:b w:val="0"/>
          <w:sz w:val="22"/>
          <w:szCs w:val="22"/>
          <w:u w:val="none"/>
        </w:rPr>
        <w:t>(</w:t>
      </w:r>
      <w:r>
        <w:rPr>
          <w:b w:val="0"/>
          <w:sz w:val="22"/>
          <w:szCs w:val="22"/>
          <w:u w:val="none"/>
        </w:rPr>
        <w:t xml:space="preserve">qui </w:t>
      </w:r>
      <w:r w:rsidRPr="00D143AC">
        <w:rPr>
          <w:b w:val="0"/>
          <w:sz w:val="22"/>
          <w:szCs w:val="22"/>
          <w:u w:val="none"/>
        </w:rPr>
        <w:t>pe</w:t>
      </w:r>
      <w:r>
        <w:rPr>
          <w:b w:val="0"/>
          <w:sz w:val="22"/>
          <w:szCs w:val="22"/>
          <w:u w:val="none"/>
        </w:rPr>
        <w:t xml:space="preserve">rmet de contrôler si les fondations existantes sont adaptées au sol et au projet) doit être faite. Il a pris contact avec trois cabinets : ECR Environnement, </w:t>
      </w:r>
      <w:proofErr w:type="spellStart"/>
      <w:r>
        <w:rPr>
          <w:b w:val="0"/>
          <w:sz w:val="22"/>
          <w:szCs w:val="22"/>
          <w:u w:val="none"/>
        </w:rPr>
        <w:t>Fondouest</w:t>
      </w:r>
      <w:proofErr w:type="spellEnd"/>
      <w:r>
        <w:rPr>
          <w:b w:val="0"/>
          <w:sz w:val="22"/>
          <w:szCs w:val="22"/>
          <w:u w:val="none"/>
        </w:rPr>
        <w:t xml:space="preserve"> et </w:t>
      </w:r>
      <w:proofErr w:type="spellStart"/>
      <w:r>
        <w:rPr>
          <w:b w:val="0"/>
          <w:sz w:val="22"/>
          <w:szCs w:val="22"/>
          <w:u w:val="none"/>
        </w:rPr>
        <w:t>Solcap</w:t>
      </w:r>
      <w:proofErr w:type="spellEnd"/>
      <w:r>
        <w:rPr>
          <w:b w:val="0"/>
          <w:sz w:val="22"/>
          <w:szCs w:val="22"/>
          <w:u w:val="none"/>
        </w:rPr>
        <w:t>. Ce point sera vu au prochain Conseil.</w:t>
      </w:r>
    </w:p>
    <w:p w:rsidR="00387CA3" w:rsidRDefault="00387CA3" w:rsidP="00FD57A7">
      <w:pPr>
        <w:pStyle w:val="Titre"/>
        <w:jc w:val="both"/>
        <w:rPr>
          <w:b w:val="0"/>
          <w:sz w:val="22"/>
          <w:szCs w:val="22"/>
          <w:u w:val="none"/>
        </w:rPr>
      </w:pPr>
    </w:p>
    <w:p w:rsidR="00FD57A7" w:rsidRDefault="00FD57A7" w:rsidP="00FD57A7">
      <w:pPr>
        <w:pStyle w:val="Titre"/>
        <w:jc w:val="both"/>
        <w:rPr>
          <w:b w:val="0"/>
          <w:sz w:val="22"/>
          <w:szCs w:val="22"/>
          <w:u w:val="none"/>
        </w:rPr>
      </w:pPr>
    </w:p>
    <w:p w:rsidR="00FD57A7" w:rsidRDefault="00FD57A7" w:rsidP="00FD57A7">
      <w:pPr>
        <w:pStyle w:val="Titre"/>
        <w:numPr>
          <w:ilvl w:val="0"/>
          <w:numId w:val="2"/>
        </w:numPr>
        <w:jc w:val="both"/>
        <w:rPr>
          <w:b w:val="0"/>
          <w:sz w:val="22"/>
          <w:szCs w:val="22"/>
          <w:u w:val="none"/>
        </w:rPr>
      </w:pPr>
      <w:r w:rsidRPr="009B5C61">
        <w:rPr>
          <w:b w:val="0"/>
          <w:i/>
          <w:sz w:val="22"/>
          <w:szCs w:val="22"/>
        </w:rPr>
        <w:t>Point sur l’avancement du projet</w:t>
      </w:r>
      <w:r>
        <w:rPr>
          <w:b w:val="0"/>
          <w:sz w:val="22"/>
          <w:szCs w:val="22"/>
          <w:u w:val="none"/>
        </w:rPr>
        <w:t> :</w:t>
      </w:r>
    </w:p>
    <w:p w:rsidR="00FD57A7" w:rsidRDefault="00FD57A7" w:rsidP="00FD57A7">
      <w:pPr>
        <w:pStyle w:val="Sansinterligne"/>
        <w:jc w:val="both"/>
        <w:rPr>
          <w:rFonts w:ascii="Times New Roman" w:hAnsi="Times New Roman" w:cs="Times New Roman"/>
          <w:shd w:val="clear" w:color="auto" w:fill="FFFFFF"/>
        </w:rPr>
      </w:pPr>
    </w:p>
    <w:p w:rsidR="00FD57A7" w:rsidRPr="009E4B33" w:rsidRDefault="00387CA3" w:rsidP="00FD57A7">
      <w:pPr>
        <w:pStyle w:val="Sansinterligne"/>
        <w:jc w:val="both"/>
        <w:rPr>
          <w:rFonts w:ascii="Times New Roman" w:hAnsi="Times New Roman" w:cs="Times New Roman"/>
          <w:shd w:val="clear" w:color="auto" w:fill="FFFFFF"/>
        </w:rPr>
      </w:pPr>
      <w:r>
        <w:rPr>
          <w:rFonts w:ascii="Times New Roman" w:hAnsi="Times New Roman" w:cs="Times New Roman"/>
          <w:shd w:val="clear" w:color="auto" w:fill="FFFFFF"/>
        </w:rPr>
        <w:t>Monsieur le Maire informe que l</w:t>
      </w:r>
      <w:r w:rsidR="00FD57A7" w:rsidRPr="009E4B33">
        <w:rPr>
          <w:rFonts w:ascii="Times New Roman" w:hAnsi="Times New Roman" w:cs="Times New Roman"/>
          <w:shd w:val="clear" w:color="auto" w:fill="FFFFFF"/>
        </w:rPr>
        <w:t>es Commission</w:t>
      </w:r>
      <w:r w:rsidR="00FD57A7">
        <w:rPr>
          <w:rFonts w:ascii="Times New Roman" w:hAnsi="Times New Roman" w:cs="Times New Roman"/>
          <w:shd w:val="clear" w:color="auto" w:fill="FFFFFF"/>
        </w:rPr>
        <w:t>s</w:t>
      </w:r>
      <w:r w:rsidR="00FD57A7" w:rsidRPr="009E4B33">
        <w:rPr>
          <w:rFonts w:ascii="Times New Roman" w:hAnsi="Times New Roman" w:cs="Times New Roman"/>
          <w:shd w:val="clear" w:color="auto" w:fill="FFFFFF"/>
        </w:rPr>
        <w:t xml:space="preserve"> Sports et  Bâtiments  se sont réunies  Jeudi dernier 1 er septembre 22  afin de poursuivre l’étude du Projet Sportif et notamment la réhabilitation de la Salle des Sports.</w:t>
      </w:r>
    </w:p>
    <w:p w:rsidR="00FD57A7" w:rsidRPr="009E4B33" w:rsidRDefault="00FD57A7" w:rsidP="00FD57A7">
      <w:pPr>
        <w:pStyle w:val="Sansinterligne"/>
        <w:jc w:val="both"/>
        <w:rPr>
          <w:rFonts w:ascii="Times New Roman" w:hAnsi="Times New Roman" w:cs="Times New Roman"/>
          <w:shd w:val="clear" w:color="auto" w:fill="FFFFFF"/>
        </w:rPr>
      </w:pPr>
      <w:r w:rsidRPr="009E4B33">
        <w:rPr>
          <w:rFonts w:ascii="Times New Roman" w:hAnsi="Times New Roman" w:cs="Times New Roman"/>
          <w:shd w:val="clear" w:color="auto" w:fill="FFFFFF"/>
        </w:rPr>
        <w:t xml:space="preserve">Mr BARDIN   Economiste nous a fait part d’un certain nombre de recommandations </w:t>
      </w:r>
    </w:p>
    <w:p w:rsidR="00FD57A7" w:rsidRPr="009E4B33" w:rsidRDefault="00FD57A7" w:rsidP="00FD57A7">
      <w:pPr>
        <w:pStyle w:val="Sansinterligne"/>
        <w:jc w:val="both"/>
        <w:rPr>
          <w:rFonts w:ascii="Times New Roman" w:hAnsi="Times New Roman" w:cs="Times New Roman"/>
          <w:shd w:val="clear" w:color="auto" w:fill="FFFFFF"/>
        </w:rPr>
      </w:pPr>
    </w:p>
    <w:p w:rsidR="00FD57A7" w:rsidRPr="009E4B33" w:rsidRDefault="00FD57A7" w:rsidP="00FD57A7">
      <w:pPr>
        <w:pStyle w:val="Sansinterligne"/>
        <w:jc w:val="both"/>
        <w:rPr>
          <w:rFonts w:ascii="Times New Roman" w:hAnsi="Times New Roman" w:cs="Times New Roman"/>
          <w:shd w:val="clear" w:color="auto" w:fill="FFFFFF"/>
        </w:rPr>
      </w:pPr>
      <w:r>
        <w:rPr>
          <w:rFonts w:ascii="Times New Roman" w:hAnsi="Times New Roman" w:cs="Times New Roman"/>
          <w:shd w:val="clear" w:color="auto" w:fill="FFFFFF"/>
        </w:rPr>
        <w:tab/>
      </w:r>
      <w:r w:rsidRPr="009E4B33">
        <w:rPr>
          <w:rFonts w:ascii="Times New Roman" w:hAnsi="Times New Roman" w:cs="Times New Roman"/>
          <w:shd w:val="clear" w:color="auto" w:fill="FFFFFF"/>
        </w:rPr>
        <w:t xml:space="preserve">    </w:t>
      </w:r>
      <w:r>
        <w:rPr>
          <w:rFonts w:ascii="Times New Roman" w:hAnsi="Times New Roman" w:cs="Times New Roman"/>
          <w:shd w:val="clear" w:color="auto" w:fill="FFFFFF"/>
        </w:rPr>
        <w:t>►</w:t>
      </w:r>
      <w:r w:rsidRPr="009E4B33">
        <w:rPr>
          <w:rFonts w:ascii="Times New Roman" w:hAnsi="Times New Roman" w:cs="Times New Roman"/>
          <w:shd w:val="clear" w:color="auto" w:fill="FFFFFF"/>
        </w:rPr>
        <w:t xml:space="preserve"> Rappel : la charpente date des  années 80. De ce fait, la réalisation d’un complexe d’isolation en toiture sera limitée.</w:t>
      </w:r>
    </w:p>
    <w:p w:rsidR="00FD57A7" w:rsidRDefault="00FD57A7" w:rsidP="00FD57A7">
      <w:pPr>
        <w:pStyle w:val="Sansinterligne"/>
        <w:jc w:val="both"/>
        <w:rPr>
          <w:rFonts w:ascii="Times New Roman" w:hAnsi="Times New Roman" w:cs="Times New Roman"/>
          <w:shd w:val="clear" w:color="auto" w:fill="FFFFFF"/>
        </w:rPr>
      </w:pPr>
      <w:r w:rsidRPr="00241E70">
        <w:rPr>
          <w:rFonts w:ascii="Times New Roman" w:hAnsi="Times New Roman" w:cs="Times New Roman"/>
          <w:shd w:val="clear" w:color="auto" w:fill="FFFFFF"/>
        </w:rPr>
        <w:t xml:space="preserve">Mise en place d’un budget de renforcement structurel. </w:t>
      </w:r>
    </w:p>
    <w:p w:rsidR="00FD57A7" w:rsidRPr="00241E70" w:rsidRDefault="00FD57A7" w:rsidP="00FD57A7">
      <w:pPr>
        <w:pStyle w:val="Sansinterligne"/>
        <w:jc w:val="both"/>
        <w:rPr>
          <w:rFonts w:ascii="Times New Roman" w:hAnsi="Times New Roman" w:cs="Times New Roman"/>
          <w:shd w:val="clear" w:color="auto" w:fill="FFFFFF"/>
        </w:rPr>
      </w:pPr>
    </w:p>
    <w:p w:rsidR="00FD57A7" w:rsidRPr="009E4B33" w:rsidRDefault="00FD57A7" w:rsidP="00FD57A7">
      <w:pPr>
        <w:pStyle w:val="Sansinterligne"/>
        <w:jc w:val="both"/>
        <w:rPr>
          <w:rFonts w:ascii="Times New Roman" w:hAnsi="Times New Roman" w:cs="Times New Roman"/>
          <w:shd w:val="clear" w:color="auto" w:fill="FFFFFF"/>
        </w:rPr>
      </w:pPr>
      <w:r>
        <w:rPr>
          <w:rFonts w:ascii="Times New Roman" w:hAnsi="Times New Roman" w:cs="Times New Roman"/>
          <w:shd w:val="clear" w:color="auto" w:fill="FFFFFF"/>
        </w:rPr>
        <w:tab/>
        <w:t>►</w:t>
      </w:r>
      <w:r w:rsidRPr="009E4B33">
        <w:rPr>
          <w:rFonts w:ascii="Times New Roman" w:hAnsi="Times New Roman" w:cs="Times New Roman"/>
          <w:shd w:val="clear" w:color="auto" w:fill="FFFFFF"/>
        </w:rPr>
        <w:t xml:space="preserve"> Si on fait l’isolation de la charpente, il faudra une isolation thermique par l’extérieur afin d’avoir une cohérence sur le Projet  et surtout si on décide de chauffer la salle.</w:t>
      </w:r>
    </w:p>
    <w:p w:rsidR="00FD57A7" w:rsidRPr="009E4B33" w:rsidRDefault="00FD57A7" w:rsidP="00FD57A7">
      <w:pPr>
        <w:pStyle w:val="Sansinterligne"/>
        <w:jc w:val="both"/>
        <w:rPr>
          <w:rFonts w:ascii="Times New Roman" w:hAnsi="Times New Roman" w:cs="Times New Roman"/>
          <w:shd w:val="clear" w:color="auto" w:fill="FFFFFF"/>
        </w:rPr>
      </w:pPr>
    </w:p>
    <w:p w:rsidR="00FD57A7" w:rsidRPr="009E4B33" w:rsidRDefault="00FD57A7" w:rsidP="00FD57A7">
      <w:pPr>
        <w:pStyle w:val="Sansinterligne"/>
        <w:jc w:val="both"/>
        <w:rPr>
          <w:rFonts w:ascii="Times New Roman" w:hAnsi="Times New Roman" w:cs="Times New Roman"/>
          <w:shd w:val="clear" w:color="auto" w:fill="FFFFFF"/>
        </w:rPr>
      </w:pPr>
      <w:r>
        <w:rPr>
          <w:rFonts w:ascii="Times New Roman" w:hAnsi="Times New Roman" w:cs="Times New Roman"/>
          <w:shd w:val="clear" w:color="auto" w:fill="FFFFFF"/>
        </w:rPr>
        <w:tab/>
        <w:t xml:space="preserve">► </w:t>
      </w:r>
      <w:r w:rsidRPr="009E4B33">
        <w:rPr>
          <w:rFonts w:ascii="Times New Roman" w:hAnsi="Times New Roman" w:cs="Times New Roman"/>
          <w:shd w:val="clear" w:color="auto" w:fill="FFFFFF"/>
        </w:rPr>
        <w:t>Si isolation par l’extérieur, une bonne partie des voiles enterrés doivent aussi être isolées  car elles présentent  une surface  non négligeable de déperdition.</w:t>
      </w:r>
    </w:p>
    <w:p w:rsidR="00FD57A7" w:rsidRPr="009E4B33" w:rsidRDefault="00FD57A7" w:rsidP="00FD57A7">
      <w:pPr>
        <w:pStyle w:val="Sansinterligne"/>
        <w:jc w:val="both"/>
        <w:rPr>
          <w:rFonts w:ascii="Times New Roman" w:hAnsi="Times New Roman" w:cs="Times New Roman"/>
          <w:shd w:val="clear" w:color="auto" w:fill="FFFFFF"/>
        </w:rPr>
      </w:pPr>
    </w:p>
    <w:p w:rsidR="00FD57A7" w:rsidRPr="009E4B33" w:rsidRDefault="00FD57A7" w:rsidP="00FD57A7">
      <w:pPr>
        <w:pStyle w:val="Sansinterligne"/>
        <w:jc w:val="both"/>
        <w:rPr>
          <w:rFonts w:ascii="Times New Roman" w:hAnsi="Times New Roman" w:cs="Times New Roman"/>
          <w:shd w:val="clear" w:color="auto" w:fill="FFFFFF"/>
        </w:rPr>
      </w:pPr>
      <w:r>
        <w:rPr>
          <w:rFonts w:ascii="Times New Roman" w:hAnsi="Times New Roman" w:cs="Times New Roman"/>
          <w:shd w:val="clear" w:color="auto" w:fill="FFFFFF"/>
        </w:rPr>
        <w:tab/>
        <w:t>►</w:t>
      </w:r>
      <w:r w:rsidRPr="009E4B33">
        <w:rPr>
          <w:rFonts w:ascii="Times New Roman" w:hAnsi="Times New Roman" w:cs="Times New Roman"/>
          <w:shd w:val="clear" w:color="auto" w:fill="FFFFFF"/>
        </w:rPr>
        <w:t xml:space="preserve"> Si isolation des voiles, la maitrise d’ouvrage doit faire des travaux de terrassement sur l’ensemble des voiles avec l’incertitude de l’absence d’étude de sol </w:t>
      </w:r>
    </w:p>
    <w:p w:rsidR="00FD57A7" w:rsidRPr="009E4B33" w:rsidRDefault="00FD57A7" w:rsidP="00FD57A7">
      <w:pPr>
        <w:pStyle w:val="Sansinterligne"/>
        <w:jc w:val="both"/>
        <w:rPr>
          <w:rFonts w:ascii="Times New Roman" w:hAnsi="Times New Roman" w:cs="Times New Roman"/>
          <w:shd w:val="clear" w:color="auto" w:fill="FFFFFF"/>
        </w:rPr>
      </w:pPr>
      <w:r w:rsidRPr="009E4B33">
        <w:rPr>
          <w:rFonts w:ascii="Times New Roman" w:hAnsi="Times New Roman" w:cs="Times New Roman"/>
          <w:shd w:val="clear" w:color="auto" w:fill="FFFFFF"/>
        </w:rPr>
        <w:t xml:space="preserve">                      (Une étude G 5 est demandée)</w:t>
      </w:r>
    </w:p>
    <w:p w:rsidR="00FD57A7" w:rsidRDefault="00FD57A7" w:rsidP="00FD57A7">
      <w:pPr>
        <w:pStyle w:val="Sansinterligne"/>
        <w:jc w:val="both"/>
        <w:rPr>
          <w:rFonts w:ascii="Times New Roman" w:hAnsi="Times New Roman" w:cs="Times New Roman"/>
          <w:shd w:val="clear" w:color="auto" w:fill="FFFFFF"/>
        </w:rPr>
      </w:pPr>
    </w:p>
    <w:p w:rsidR="00FD57A7" w:rsidRPr="009E4B33" w:rsidRDefault="00FD57A7" w:rsidP="00FD57A7">
      <w:pPr>
        <w:pStyle w:val="Sansinterligne"/>
        <w:jc w:val="both"/>
        <w:rPr>
          <w:rFonts w:ascii="Times New Roman" w:hAnsi="Times New Roman" w:cs="Times New Roman"/>
          <w:shd w:val="clear" w:color="auto" w:fill="FFFFFF"/>
        </w:rPr>
      </w:pPr>
      <w:r>
        <w:rPr>
          <w:rFonts w:ascii="Times New Roman" w:hAnsi="Times New Roman" w:cs="Times New Roman"/>
          <w:shd w:val="clear" w:color="auto" w:fill="FFFFFF"/>
        </w:rPr>
        <w:tab/>
        <w:t>►</w:t>
      </w:r>
      <w:r w:rsidRPr="009E4B33">
        <w:rPr>
          <w:rFonts w:ascii="Times New Roman" w:hAnsi="Times New Roman" w:cs="Times New Roman"/>
          <w:shd w:val="clear" w:color="auto" w:fill="FFFFFF"/>
        </w:rPr>
        <w:t xml:space="preserve"> Incertitude sur le sol sportif  sans remise en état des voiles </w:t>
      </w:r>
    </w:p>
    <w:p w:rsidR="00FD57A7" w:rsidRPr="009E4B33" w:rsidRDefault="00FD57A7" w:rsidP="00FD57A7">
      <w:pPr>
        <w:pStyle w:val="Sansinterligne"/>
        <w:jc w:val="both"/>
        <w:rPr>
          <w:rFonts w:ascii="Times New Roman" w:hAnsi="Times New Roman" w:cs="Times New Roman"/>
          <w:i/>
          <w:shd w:val="clear" w:color="auto" w:fill="FFFFFF"/>
        </w:rPr>
      </w:pPr>
      <w:r w:rsidRPr="009E4B33">
        <w:rPr>
          <w:rFonts w:ascii="Times New Roman" w:hAnsi="Times New Roman" w:cs="Times New Roman"/>
          <w:shd w:val="clear" w:color="auto" w:fill="FFFFFF"/>
        </w:rPr>
        <w:t xml:space="preserve">Selon, Monsieur </w:t>
      </w:r>
      <w:proofErr w:type="spellStart"/>
      <w:r w:rsidRPr="009E4B33">
        <w:rPr>
          <w:rFonts w:ascii="Times New Roman" w:hAnsi="Times New Roman" w:cs="Times New Roman"/>
          <w:shd w:val="clear" w:color="auto" w:fill="FFFFFF"/>
        </w:rPr>
        <w:t>Bardin</w:t>
      </w:r>
      <w:proofErr w:type="spellEnd"/>
      <w:r w:rsidRPr="009E4B33">
        <w:rPr>
          <w:rFonts w:ascii="Times New Roman" w:hAnsi="Times New Roman" w:cs="Times New Roman"/>
          <w:shd w:val="clear" w:color="auto" w:fill="FFFFFF"/>
        </w:rPr>
        <w:t xml:space="preserve">  «   </w:t>
      </w:r>
      <w:r w:rsidRPr="009E4B33">
        <w:rPr>
          <w:rFonts w:ascii="Times New Roman" w:hAnsi="Times New Roman" w:cs="Times New Roman"/>
          <w:i/>
          <w:shd w:val="clear" w:color="auto" w:fill="FFFFFF"/>
        </w:rPr>
        <w:t xml:space="preserve">une bonne rénovation sans aller à une rénovation thermique parait plus raisonnable en terme de budget .Ainsi, il y aura une diminution du poste charpente bois, diminution </w:t>
      </w:r>
      <w:r w:rsidRPr="009E4B33">
        <w:rPr>
          <w:rFonts w:ascii="Times New Roman" w:hAnsi="Times New Roman" w:cs="Times New Roman"/>
          <w:i/>
          <w:shd w:val="clear" w:color="auto" w:fill="FFFFFF"/>
        </w:rPr>
        <w:lastRenderedPageBreak/>
        <w:t xml:space="preserve">du poste budget couverture,  maintien de la partie vestiaire  gymnase et remise </w:t>
      </w:r>
      <w:r>
        <w:rPr>
          <w:rFonts w:ascii="Times New Roman" w:hAnsi="Times New Roman" w:cs="Times New Roman"/>
          <w:i/>
          <w:shd w:val="clear" w:color="auto" w:fill="FFFFFF"/>
        </w:rPr>
        <w:t>en état des voiles enterrés. »</w:t>
      </w:r>
    </w:p>
    <w:p w:rsidR="00FD57A7" w:rsidRPr="009E4B33" w:rsidRDefault="00FD57A7" w:rsidP="00FD57A7">
      <w:pPr>
        <w:pStyle w:val="Sansinterligne"/>
        <w:jc w:val="both"/>
        <w:rPr>
          <w:rFonts w:ascii="Times New Roman" w:hAnsi="Times New Roman" w:cs="Times New Roman"/>
          <w:i/>
          <w:shd w:val="clear" w:color="auto" w:fill="FFFFFF"/>
        </w:rPr>
      </w:pPr>
    </w:p>
    <w:p w:rsidR="00FD57A7" w:rsidRPr="009E4B33" w:rsidRDefault="00FD57A7" w:rsidP="00FD57A7">
      <w:pPr>
        <w:pStyle w:val="Sansinterligne"/>
        <w:jc w:val="both"/>
        <w:rPr>
          <w:rFonts w:ascii="Times New Roman" w:hAnsi="Times New Roman" w:cs="Times New Roman"/>
          <w:shd w:val="clear" w:color="auto" w:fill="FFFFFF"/>
        </w:rPr>
      </w:pPr>
      <w:r w:rsidRPr="009E4B33">
        <w:rPr>
          <w:rFonts w:ascii="Times New Roman" w:hAnsi="Times New Roman" w:cs="Times New Roman"/>
          <w:shd w:val="clear" w:color="auto" w:fill="FFFFFF"/>
        </w:rPr>
        <w:t>Selon, l’économiste, il y a 2 choses</w:t>
      </w:r>
    </w:p>
    <w:p w:rsidR="00FD57A7" w:rsidRPr="009E4B33" w:rsidRDefault="00FD57A7" w:rsidP="00FD57A7">
      <w:pPr>
        <w:pStyle w:val="Sansinterligne"/>
        <w:jc w:val="both"/>
        <w:rPr>
          <w:rFonts w:ascii="Times New Roman" w:hAnsi="Times New Roman" w:cs="Times New Roman"/>
          <w:shd w:val="clear" w:color="auto" w:fill="FFFFFF"/>
        </w:rPr>
      </w:pPr>
      <w:r w:rsidRPr="009E4B33">
        <w:rPr>
          <w:rFonts w:ascii="Times New Roman" w:hAnsi="Times New Roman" w:cs="Times New Roman"/>
          <w:shd w:val="clear" w:color="auto" w:fill="FFFFFF"/>
        </w:rPr>
        <w:t>1   il faut connaitre l’état des murs</w:t>
      </w:r>
    </w:p>
    <w:p w:rsidR="00FD57A7" w:rsidRPr="009E4B33" w:rsidRDefault="00FD57A7" w:rsidP="00FD57A7">
      <w:pPr>
        <w:pStyle w:val="Sansinterligne"/>
        <w:jc w:val="both"/>
        <w:rPr>
          <w:rFonts w:ascii="Times New Roman" w:hAnsi="Times New Roman" w:cs="Times New Roman"/>
          <w:shd w:val="clear" w:color="auto" w:fill="FFFFFF"/>
        </w:rPr>
      </w:pPr>
      <w:r w:rsidRPr="009E4B33">
        <w:rPr>
          <w:rFonts w:ascii="Times New Roman" w:hAnsi="Times New Roman" w:cs="Times New Roman"/>
          <w:shd w:val="clear" w:color="auto" w:fill="FFFFFF"/>
        </w:rPr>
        <w:t>2  Limiter  le renforcement structurel   de   la charpente bois  </w:t>
      </w:r>
      <w:r w:rsidRPr="009E4B33">
        <w:rPr>
          <w:rFonts w:ascii="Times New Roman" w:hAnsi="Times New Roman" w:cs="Times New Roman"/>
        </w:rPr>
        <w:br/>
      </w:r>
      <w:r w:rsidRPr="009E4B33">
        <w:rPr>
          <w:rFonts w:ascii="Times New Roman" w:hAnsi="Times New Roman" w:cs="Times New Roman"/>
          <w:shd w:val="clear" w:color="auto" w:fill="FFFFFF"/>
        </w:rPr>
        <w:t>(Rénovation thermique ou non ?  Ou mise   en place   de panneaux sandwichs ?</w:t>
      </w:r>
      <w:r w:rsidRPr="009E4B33">
        <w:rPr>
          <w:rFonts w:ascii="Times New Roman" w:hAnsi="Times New Roman" w:cs="Times New Roman"/>
        </w:rPr>
        <w:br/>
      </w:r>
      <w:r w:rsidRPr="009E4B33">
        <w:rPr>
          <w:rFonts w:ascii="Times New Roman" w:hAnsi="Times New Roman" w:cs="Times New Roman"/>
          <w:shd w:val="clear" w:color="auto" w:fill="FFFFFF"/>
        </w:rPr>
        <w:t>Question : Est-ce que cette salle a une nécessité  de rénovation ou faut-il faire une petite amélioration thermique ?  (Pour l’hiver)</w:t>
      </w:r>
    </w:p>
    <w:p w:rsidR="00FD57A7" w:rsidRPr="009E4B33" w:rsidRDefault="00FD57A7" w:rsidP="00FD57A7">
      <w:pPr>
        <w:pStyle w:val="Sansinterligne"/>
        <w:jc w:val="both"/>
        <w:rPr>
          <w:rFonts w:ascii="Times New Roman" w:hAnsi="Times New Roman" w:cs="Times New Roman"/>
          <w:shd w:val="clear" w:color="auto" w:fill="FFFFFF"/>
        </w:rPr>
      </w:pPr>
    </w:p>
    <w:p w:rsidR="00FD57A7" w:rsidRPr="009E4B33" w:rsidRDefault="00FD57A7" w:rsidP="00FD57A7">
      <w:pPr>
        <w:pStyle w:val="Sansinterligne"/>
        <w:jc w:val="both"/>
        <w:rPr>
          <w:rFonts w:ascii="Times New Roman" w:hAnsi="Times New Roman" w:cs="Times New Roman"/>
          <w:shd w:val="clear" w:color="auto" w:fill="FFFFFF"/>
        </w:rPr>
      </w:pPr>
      <w:r w:rsidRPr="009E4B33">
        <w:rPr>
          <w:rFonts w:ascii="Times New Roman" w:hAnsi="Times New Roman" w:cs="Times New Roman"/>
          <w:shd w:val="clear" w:color="auto" w:fill="FFFFFF"/>
        </w:rPr>
        <w:t>3 choses importantes  à voir dans les prochains jours :</w:t>
      </w:r>
    </w:p>
    <w:p w:rsidR="00FD57A7" w:rsidRPr="009E4B33" w:rsidRDefault="00FD57A7" w:rsidP="00FD57A7">
      <w:pPr>
        <w:pStyle w:val="Sansinterligne"/>
        <w:jc w:val="both"/>
        <w:rPr>
          <w:rFonts w:ascii="Times New Roman" w:hAnsi="Times New Roman" w:cs="Times New Roman"/>
          <w:shd w:val="clear" w:color="auto" w:fill="FFFFFF"/>
        </w:rPr>
      </w:pPr>
      <w:r w:rsidRPr="009E4B33">
        <w:rPr>
          <w:rFonts w:ascii="Times New Roman" w:hAnsi="Times New Roman" w:cs="Times New Roman"/>
          <w:shd w:val="clear" w:color="auto" w:fill="FFFFFF"/>
        </w:rPr>
        <w:t>_    Une étude G 5  doit être faite  par un géotechnicien afin de connaitre l’état des  murs et des parois enterrées</w:t>
      </w:r>
    </w:p>
    <w:p w:rsidR="00FD57A7" w:rsidRPr="00241E70" w:rsidRDefault="00FD57A7" w:rsidP="00FD57A7">
      <w:pPr>
        <w:pStyle w:val="Sansinterligne"/>
        <w:jc w:val="both"/>
        <w:rPr>
          <w:rFonts w:ascii="Times New Roman" w:hAnsi="Times New Roman" w:cs="Times New Roman"/>
          <w:shd w:val="clear" w:color="auto" w:fill="FFFFFF"/>
        </w:rPr>
      </w:pPr>
      <w:r w:rsidRPr="00241E70">
        <w:rPr>
          <w:rFonts w:ascii="Times New Roman" w:hAnsi="Times New Roman" w:cs="Times New Roman"/>
          <w:shd w:val="clear" w:color="auto" w:fill="FFFFFF"/>
        </w:rPr>
        <w:t>Si on refait le sol ; celui-ci ne doit pas supporter la moindre infiltration d’eau.</w:t>
      </w:r>
    </w:p>
    <w:p w:rsidR="00FD57A7" w:rsidRPr="009E4B33" w:rsidRDefault="00FD57A7" w:rsidP="00FD57A7">
      <w:pPr>
        <w:pStyle w:val="Sansinterligne"/>
        <w:jc w:val="both"/>
        <w:rPr>
          <w:rFonts w:ascii="Times New Roman" w:hAnsi="Times New Roman" w:cs="Times New Roman"/>
          <w:shd w:val="clear" w:color="auto" w:fill="FFFFFF"/>
        </w:rPr>
      </w:pPr>
      <w:r w:rsidRPr="009E4B33">
        <w:rPr>
          <w:rFonts w:ascii="Times New Roman" w:hAnsi="Times New Roman" w:cs="Times New Roman"/>
          <w:shd w:val="clear" w:color="auto" w:fill="FFFFFF"/>
        </w:rPr>
        <w:t>_    Décision de mettre du chauffage ou non</w:t>
      </w:r>
    </w:p>
    <w:p w:rsidR="00FD57A7" w:rsidRPr="009E4B33" w:rsidRDefault="00FD57A7" w:rsidP="00FD57A7">
      <w:pPr>
        <w:pStyle w:val="Sansinterligne"/>
        <w:jc w:val="both"/>
        <w:rPr>
          <w:rFonts w:ascii="Times New Roman" w:hAnsi="Times New Roman" w:cs="Times New Roman"/>
          <w:shd w:val="clear" w:color="auto" w:fill="FFFFFF"/>
        </w:rPr>
      </w:pPr>
      <w:r w:rsidRPr="009E4B33">
        <w:rPr>
          <w:rFonts w:ascii="Times New Roman" w:hAnsi="Times New Roman" w:cs="Times New Roman"/>
          <w:shd w:val="clear" w:color="auto" w:fill="FFFFFF"/>
        </w:rPr>
        <w:t>_  Isolation complète ou non</w:t>
      </w:r>
    </w:p>
    <w:p w:rsidR="00FD57A7" w:rsidRPr="009E4B33" w:rsidRDefault="00FD57A7" w:rsidP="00FD57A7">
      <w:pPr>
        <w:pStyle w:val="Sansinterligne"/>
        <w:jc w:val="both"/>
        <w:rPr>
          <w:rFonts w:ascii="Times New Roman" w:hAnsi="Times New Roman" w:cs="Times New Roman"/>
          <w:shd w:val="clear" w:color="auto" w:fill="FFFFFF"/>
        </w:rPr>
      </w:pPr>
    </w:p>
    <w:p w:rsidR="00FD57A7" w:rsidRDefault="00FD57A7" w:rsidP="00FD57A7">
      <w:pPr>
        <w:pStyle w:val="Sansinterligne"/>
        <w:jc w:val="both"/>
        <w:rPr>
          <w:rFonts w:ascii="Times New Roman" w:hAnsi="Times New Roman" w:cs="Times New Roman"/>
          <w:bdr w:val="none" w:sz="0" w:space="0" w:color="auto" w:frame="1"/>
          <w:shd w:val="clear" w:color="auto" w:fill="FFFFFF"/>
        </w:rPr>
      </w:pPr>
      <w:r w:rsidRPr="00241E70">
        <w:rPr>
          <w:rFonts w:ascii="Times New Roman" w:hAnsi="Times New Roman" w:cs="Times New Roman"/>
          <w:bdr w:val="none" w:sz="0" w:space="0" w:color="auto" w:frame="1"/>
          <w:shd w:val="clear" w:color="auto" w:fill="FFFFFF"/>
        </w:rPr>
        <w:t>Important :   Il faut voir l’étanchéité des murs</w:t>
      </w:r>
    </w:p>
    <w:p w:rsidR="00FD57A7" w:rsidRDefault="00FD57A7" w:rsidP="00FD57A7">
      <w:pPr>
        <w:pStyle w:val="Sansinterligne"/>
        <w:jc w:val="both"/>
        <w:rPr>
          <w:rFonts w:ascii="Times New Roman" w:hAnsi="Times New Roman" w:cs="Times New Roman"/>
          <w:bdr w:val="none" w:sz="0" w:space="0" w:color="auto" w:frame="1"/>
          <w:shd w:val="clear" w:color="auto" w:fill="FFFFFF"/>
        </w:rPr>
      </w:pPr>
    </w:p>
    <w:p w:rsidR="0060780A" w:rsidRDefault="0060780A" w:rsidP="0060780A">
      <w:pPr>
        <w:pStyle w:val="Titre"/>
        <w:jc w:val="both"/>
        <w:rPr>
          <w:b w:val="0"/>
          <w:sz w:val="22"/>
          <w:szCs w:val="22"/>
          <w:u w:val="none"/>
        </w:rPr>
      </w:pPr>
      <w:r w:rsidRPr="00CB0F01">
        <w:rPr>
          <w:b w:val="0"/>
          <w:sz w:val="22"/>
          <w:szCs w:val="22"/>
        </w:rPr>
        <w:t>Discussion</w:t>
      </w:r>
      <w:r>
        <w:rPr>
          <w:b w:val="0"/>
          <w:sz w:val="22"/>
          <w:szCs w:val="22"/>
          <w:u w:val="none"/>
        </w:rPr>
        <w:t> :</w:t>
      </w:r>
    </w:p>
    <w:p w:rsidR="0060780A" w:rsidRDefault="0060780A" w:rsidP="0060780A">
      <w:pPr>
        <w:pStyle w:val="Titre"/>
        <w:jc w:val="both"/>
        <w:rPr>
          <w:b w:val="0"/>
          <w:sz w:val="22"/>
          <w:szCs w:val="22"/>
          <w:u w:val="none"/>
        </w:rPr>
      </w:pPr>
      <w:r>
        <w:rPr>
          <w:b w:val="0"/>
          <w:sz w:val="22"/>
          <w:szCs w:val="22"/>
          <w:u w:val="none"/>
        </w:rPr>
        <w:t xml:space="preserve">Laure Ivanov intervient pour expliquer, qu’avec Anthony Basset, ils ont travaillé sur le financement de ce projet. Concernant l’audit, il convient d’être vigilant car il ne faut pas que ce dernier engage la commune à réaliser des travaux énergétiques qui vont s’avérer très coûteux. </w:t>
      </w:r>
      <w:r w:rsidR="00374995">
        <w:rPr>
          <w:b w:val="0"/>
          <w:sz w:val="22"/>
          <w:szCs w:val="22"/>
          <w:u w:val="none"/>
        </w:rPr>
        <w:t>La commune est</w:t>
      </w:r>
      <w:r>
        <w:rPr>
          <w:b w:val="0"/>
          <w:sz w:val="22"/>
          <w:szCs w:val="22"/>
          <w:u w:val="none"/>
        </w:rPr>
        <w:t xml:space="preserve"> dans l’attente de la réponse de Madame Thomas de la Région Bretagne qui nous apportera ces renseignements.</w:t>
      </w:r>
    </w:p>
    <w:p w:rsidR="0060780A" w:rsidRDefault="0060780A" w:rsidP="0060780A">
      <w:pPr>
        <w:pStyle w:val="Titre"/>
        <w:jc w:val="both"/>
        <w:rPr>
          <w:b w:val="0"/>
          <w:sz w:val="22"/>
          <w:szCs w:val="22"/>
          <w:u w:val="none"/>
        </w:rPr>
      </w:pPr>
      <w:r>
        <w:rPr>
          <w:b w:val="0"/>
          <w:sz w:val="22"/>
          <w:szCs w:val="22"/>
          <w:u w:val="none"/>
        </w:rPr>
        <w:t xml:space="preserve">Elle précise aussi que la dernière estimation des travaux est de 978 000 € HT sans travaux d’isolation extérieure et de chauffage de la salle. On peut estimer </w:t>
      </w:r>
      <w:r w:rsidR="00B22D93">
        <w:rPr>
          <w:b w:val="0"/>
          <w:sz w:val="22"/>
          <w:szCs w:val="22"/>
          <w:u w:val="none"/>
        </w:rPr>
        <w:t xml:space="preserve">la réhabilitation à </w:t>
      </w:r>
      <w:r>
        <w:rPr>
          <w:b w:val="0"/>
          <w:sz w:val="22"/>
          <w:szCs w:val="22"/>
          <w:u w:val="none"/>
        </w:rPr>
        <w:t xml:space="preserve"> 1,5 million si ces travaux sont faits alors qu’une salle neuve coûterait 1,8 million. </w:t>
      </w:r>
    </w:p>
    <w:p w:rsidR="0060780A" w:rsidRDefault="0060780A" w:rsidP="0060780A">
      <w:pPr>
        <w:pStyle w:val="Titre"/>
        <w:jc w:val="both"/>
        <w:rPr>
          <w:b w:val="0"/>
          <w:sz w:val="22"/>
          <w:szCs w:val="22"/>
          <w:u w:val="none"/>
        </w:rPr>
      </w:pPr>
      <w:r>
        <w:rPr>
          <w:b w:val="0"/>
          <w:sz w:val="22"/>
          <w:szCs w:val="22"/>
          <w:u w:val="none"/>
        </w:rPr>
        <w:t xml:space="preserve">Brigitte </w:t>
      </w:r>
      <w:proofErr w:type="spellStart"/>
      <w:r>
        <w:rPr>
          <w:b w:val="0"/>
          <w:sz w:val="22"/>
          <w:szCs w:val="22"/>
          <w:u w:val="none"/>
        </w:rPr>
        <w:t>Jéglot</w:t>
      </w:r>
      <w:proofErr w:type="spellEnd"/>
      <w:r>
        <w:rPr>
          <w:b w:val="0"/>
          <w:sz w:val="22"/>
          <w:szCs w:val="22"/>
          <w:u w:val="none"/>
        </w:rPr>
        <w:t xml:space="preserve"> est d’accord avec ce point de vue et estime que, même si on peut obtenir un financement de la Région, le montant des travaux énergétiques risque d’être important.</w:t>
      </w:r>
    </w:p>
    <w:p w:rsidR="0060780A" w:rsidRDefault="0060780A" w:rsidP="0060780A">
      <w:pPr>
        <w:pStyle w:val="Titre"/>
        <w:jc w:val="both"/>
        <w:rPr>
          <w:b w:val="0"/>
          <w:sz w:val="22"/>
          <w:szCs w:val="22"/>
          <w:u w:val="none"/>
        </w:rPr>
      </w:pPr>
      <w:r>
        <w:rPr>
          <w:b w:val="0"/>
          <w:sz w:val="22"/>
          <w:szCs w:val="22"/>
          <w:u w:val="none"/>
        </w:rPr>
        <w:t>Selon Maurice Tilly, des travaux d’isolation de toiture sont nécessaires</w:t>
      </w:r>
      <w:r w:rsidR="00876757">
        <w:rPr>
          <w:b w:val="0"/>
          <w:sz w:val="22"/>
          <w:szCs w:val="22"/>
          <w:u w:val="none"/>
        </w:rPr>
        <w:t>, le sol doit être compétitif, il faut absolument résoudre le problème des fissures et le chauffage dans la salle est inutile. Sylvie Doré fait remarquer</w:t>
      </w:r>
      <w:r w:rsidR="00374995">
        <w:rPr>
          <w:b w:val="0"/>
          <w:sz w:val="22"/>
          <w:szCs w:val="22"/>
          <w:u w:val="none"/>
        </w:rPr>
        <w:t xml:space="preserve"> que</w:t>
      </w:r>
      <w:r w:rsidR="00876757">
        <w:rPr>
          <w:b w:val="0"/>
          <w:sz w:val="22"/>
          <w:szCs w:val="22"/>
          <w:u w:val="none"/>
        </w:rPr>
        <w:t xml:space="preserve"> des travaux d’isolation de la toiture entrainent </w:t>
      </w:r>
      <w:r w:rsidR="00785BFE">
        <w:rPr>
          <w:b w:val="0"/>
          <w:sz w:val="22"/>
          <w:szCs w:val="22"/>
          <w:u w:val="none"/>
        </w:rPr>
        <w:t xml:space="preserve">un renforcement des murs et de la charpente d’où encore un coût supplémentaire. Cependant, Laure Ivanov explique </w:t>
      </w:r>
      <w:r w:rsidR="00374995">
        <w:rPr>
          <w:b w:val="0"/>
          <w:sz w:val="22"/>
          <w:szCs w:val="22"/>
          <w:u w:val="none"/>
        </w:rPr>
        <w:t xml:space="preserve">que </w:t>
      </w:r>
      <w:r w:rsidR="00785BFE">
        <w:rPr>
          <w:b w:val="0"/>
          <w:sz w:val="22"/>
          <w:szCs w:val="22"/>
          <w:u w:val="none"/>
        </w:rPr>
        <w:t>la pos</w:t>
      </w:r>
      <w:r w:rsidR="00B22D93">
        <w:rPr>
          <w:b w:val="0"/>
          <w:sz w:val="22"/>
          <w:szCs w:val="22"/>
          <w:u w:val="none"/>
        </w:rPr>
        <w:t>e de panneaux sandwich pourrai</w:t>
      </w:r>
      <w:r w:rsidR="00785BFE">
        <w:rPr>
          <w:b w:val="0"/>
          <w:sz w:val="22"/>
          <w:szCs w:val="22"/>
          <w:u w:val="none"/>
        </w:rPr>
        <w:t>t suffire.</w:t>
      </w:r>
    </w:p>
    <w:p w:rsidR="00785BFE" w:rsidRDefault="00785BFE" w:rsidP="0060780A">
      <w:pPr>
        <w:pStyle w:val="Titre"/>
        <w:jc w:val="both"/>
        <w:rPr>
          <w:b w:val="0"/>
          <w:sz w:val="22"/>
          <w:szCs w:val="22"/>
          <w:u w:val="none"/>
        </w:rPr>
      </w:pPr>
      <w:r>
        <w:rPr>
          <w:b w:val="0"/>
          <w:sz w:val="22"/>
          <w:szCs w:val="22"/>
          <w:u w:val="none"/>
        </w:rPr>
        <w:t xml:space="preserve">Brigitte </w:t>
      </w:r>
      <w:proofErr w:type="spellStart"/>
      <w:r>
        <w:rPr>
          <w:b w:val="0"/>
          <w:sz w:val="22"/>
          <w:szCs w:val="22"/>
          <w:u w:val="none"/>
        </w:rPr>
        <w:t>Jéglot</w:t>
      </w:r>
      <w:proofErr w:type="spellEnd"/>
      <w:r>
        <w:rPr>
          <w:b w:val="0"/>
          <w:sz w:val="22"/>
          <w:szCs w:val="22"/>
          <w:u w:val="none"/>
        </w:rPr>
        <w:t xml:space="preserve"> conclut en rappelant qu’il faut attendre </w:t>
      </w:r>
      <w:r w:rsidR="00B22D93">
        <w:rPr>
          <w:b w:val="0"/>
          <w:sz w:val="22"/>
          <w:szCs w:val="22"/>
          <w:u w:val="none"/>
        </w:rPr>
        <w:t>le rapport</w:t>
      </w:r>
      <w:r>
        <w:rPr>
          <w:b w:val="0"/>
          <w:sz w:val="22"/>
          <w:szCs w:val="22"/>
          <w:u w:val="none"/>
        </w:rPr>
        <w:t xml:space="preserve"> de la mission G5 avant d’avancer sur le projet.</w:t>
      </w:r>
    </w:p>
    <w:p w:rsidR="0060780A" w:rsidRDefault="0060780A" w:rsidP="0060780A">
      <w:pPr>
        <w:pStyle w:val="Titre"/>
        <w:jc w:val="both"/>
        <w:rPr>
          <w:b w:val="0"/>
          <w:sz w:val="22"/>
          <w:szCs w:val="22"/>
          <w:u w:val="none"/>
        </w:rPr>
      </w:pPr>
      <w:r>
        <w:rPr>
          <w:b w:val="0"/>
          <w:sz w:val="22"/>
          <w:szCs w:val="22"/>
          <w:u w:val="none"/>
        </w:rPr>
        <w:t xml:space="preserve">Gérard </w:t>
      </w:r>
      <w:proofErr w:type="spellStart"/>
      <w:r>
        <w:rPr>
          <w:b w:val="0"/>
          <w:sz w:val="22"/>
          <w:szCs w:val="22"/>
          <w:u w:val="none"/>
        </w:rPr>
        <w:t>Mathécade</w:t>
      </w:r>
      <w:proofErr w:type="spellEnd"/>
      <w:r>
        <w:rPr>
          <w:b w:val="0"/>
          <w:sz w:val="22"/>
          <w:szCs w:val="22"/>
          <w:u w:val="none"/>
        </w:rPr>
        <w:t xml:space="preserve"> propose de mettre en suspens les devis d’audit et de les représenter, après avoir obtenu les informations nécessaires, au prochain Conseil en même que ceux de la mission G5.</w:t>
      </w:r>
    </w:p>
    <w:p w:rsidR="0060780A" w:rsidRDefault="0060780A" w:rsidP="0060780A">
      <w:pPr>
        <w:pStyle w:val="Titre"/>
        <w:jc w:val="both"/>
        <w:rPr>
          <w:b w:val="0"/>
          <w:sz w:val="22"/>
          <w:szCs w:val="22"/>
          <w:u w:val="none"/>
        </w:rPr>
      </w:pPr>
      <w:r>
        <w:rPr>
          <w:b w:val="0"/>
          <w:sz w:val="22"/>
          <w:szCs w:val="22"/>
          <w:u w:val="none"/>
        </w:rPr>
        <w:t>Le Conseil est d’accord.</w:t>
      </w:r>
    </w:p>
    <w:p w:rsidR="00387CA3" w:rsidRDefault="00387CA3" w:rsidP="00FD57A7">
      <w:pPr>
        <w:pStyle w:val="Sansinterligne"/>
        <w:jc w:val="both"/>
        <w:rPr>
          <w:rFonts w:ascii="Times New Roman" w:hAnsi="Times New Roman" w:cs="Times New Roman"/>
          <w:bdr w:val="none" w:sz="0" w:space="0" w:color="auto" w:frame="1"/>
          <w:shd w:val="clear" w:color="auto" w:fill="FFFFFF"/>
        </w:rPr>
      </w:pPr>
    </w:p>
    <w:p w:rsidR="00387CA3" w:rsidRDefault="00387CA3" w:rsidP="00FD57A7">
      <w:pPr>
        <w:pStyle w:val="Sansinterligne"/>
        <w:jc w:val="both"/>
        <w:rPr>
          <w:rFonts w:ascii="Times New Roman" w:hAnsi="Times New Roman" w:cs="Times New Roman"/>
          <w:bdr w:val="none" w:sz="0" w:space="0" w:color="auto" w:frame="1"/>
          <w:shd w:val="clear" w:color="auto" w:fill="FFFFFF"/>
        </w:rPr>
      </w:pPr>
    </w:p>
    <w:p w:rsidR="00FD57A7" w:rsidRPr="00C02849" w:rsidRDefault="00FD57A7" w:rsidP="00FD57A7">
      <w:pPr>
        <w:pStyle w:val="Sansinterligne"/>
        <w:jc w:val="both"/>
        <w:rPr>
          <w:rFonts w:ascii="Times New Roman" w:hAnsi="Times New Roman" w:cs="Times New Roman"/>
          <w:bdr w:val="none" w:sz="0" w:space="0" w:color="auto" w:frame="1"/>
          <w:shd w:val="clear" w:color="auto" w:fill="FFFFFF"/>
        </w:rPr>
      </w:pPr>
    </w:p>
    <w:p w:rsidR="00FD57A7" w:rsidRPr="00467017" w:rsidRDefault="00FD57A7" w:rsidP="00467017">
      <w:pPr>
        <w:pStyle w:val="Titre"/>
        <w:numPr>
          <w:ilvl w:val="0"/>
          <w:numId w:val="6"/>
        </w:numPr>
        <w:pBdr>
          <w:top w:val="single" w:sz="4" w:space="1" w:color="auto"/>
          <w:left w:val="single" w:sz="4" w:space="4" w:color="auto"/>
          <w:bottom w:val="single" w:sz="4" w:space="1" w:color="auto"/>
          <w:right w:val="single" w:sz="4" w:space="4" w:color="auto"/>
        </w:pBdr>
        <w:jc w:val="both"/>
        <w:rPr>
          <w:sz w:val="22"/>
          <w:szCs w:val="22"/>
          <w:u w:val="none"/>
        </w:rPr>
      </w:pPr>
      <w:r w:rsidRPr="00467017">
        <w:rPr>
          <w:sz w:val="22"/>
          <w:szCs w:val="22"/>
          <w:u w:val="none"/>
        </w:rPr>
        <w:t>MAISON DES LUTINS : ASSURANCES DOMMAGE OUVRAGE – POINT SUR LES TRAVAUX</w:t>
      </w:r>
    </w:p>
    <w:p w:rsidR="00FD57A7" w:rsidRDefault="00FD57A7" w:rsidP="00FD57A7">
      <w:pPr>
        <w:pStyle w:val="Titre"/>
        <w:jc w:val="both"/>
        <w:rPr>
          <w:b w:val="0"/>
          <w:sz w:val="22"/>
          <w:szCs w:val="22"/>
          <w:u w:val="none"/>
        </w:rPr>
      </w:pPr>
    </w:p>
    <w:p w:rsidR="00467017" w:rsidRDefault="00467017" w:rsidP="00467017">
      <w:pPr>
        <w:pStyle w:val="Sansinterligne"/>
        <w:jc w:val="both"/>
        <w:rPr>
          <w:rFonts w:ascii="Times New Roman" w:hAnsi="Times New Roman" w:cs="Times New Roman"/>
        </w:rPr>
      </w:pPr>
      <w:r w:rsidRPr="007A0691">
        <w:rPr>
          <w:rFonts w:ascii="Times New Roman" w:hAnsi="Times New Roman" w:cs="Times New Roman"/>
          <w:u w:val="single"/>
        </w:rPr>
        <w:t>Rapporteur</w:t>
      </w:r>
      <w:r>
        <w:rPr>
          <w:rFonts w:ascii="Times New Roman" w:hAnsi="Times New Roman" w:cs="Times New Roman"/>
        </w:rPr>
        <w:t> : Monsieur Gildas ADELIS, Maire, et Monsieur Gérard MATHECADE, Adjoint au Maire</w:t>
      </w:r>
    </w:p>
    <w:p w:rsidR="00467017" w:rsidRDefault="00467017" w:rsidP="00467017">
      <w:pPr>
        <w:pStyle w:val="Sansinterligne"/>
        <w:jc w:val="both"/>
        <w:rPr>
          <w:rFonts w:ascii="Times New Roman" w:hAnsi="Times New Roman" w:cs="Times New Roman"/>
        </w:rPr>
      </w:pPr>
    </w:p>
    <w:p w:rsidR="00467017" w:rsidRDefault="00467017" w:rsidP="00467017">
      <w:pPr>
        <w:pStyle w:val="Sansinterligne"/>
        <w:jc w:val="both"/>
        <w:rPr>
          <w:rFonts w:ascii="Times New Roman" w:hAnsi="Times New Roman" w:cs="Times New Roman"/>
        </w:rPr>
      </w:pPr>
      <w:r w:rsidRPr="007A0691">
        <w:rPr>
          <w:rFonts w:ascii="Times New Roman" w:hAnsi="Times New Roman" w:cs="Times New Roman"/>
          <w:u w:val="single"/>
        </w:rPr>
        <w:t>Note explicative de synthèse</w:t>
      </w:r>
      <w:r>
        <w:rPr>
          <w:rFonts w:ascii="Times New Roman" w:hAnsi="Times New Roman" w:cs="Times New Roman"/>
        </w:rPr>
        <w:t> :</w:t>
      </w:r>
    </w:p>
    <w:p w:rsidR="00467017" w:rsidRPr="00467017" w:rsidRDefault="00467017" w:rsidP="00467017">
      <w:pPr>
        <w:pStyle w:val="Titre"/>
        <w:ind w:left="720"/>
        <w:jc w:val="both"/>
        <w:rPr>
          <w:b w:val="0"/>
          <w:sz w:val="22"/>
          <w:szCs w:val="22"/>
          <w:u w:val="none"/>
        </w:rPr>
      </w:pPr>
    </w:p>
    <w:p w:rsidR="00FD57A7" w:rsidRDefault="00FD57A7" w:rsidP="00FD57A7">
      <w:pPr>
        <w:pStyle w:val="Titre"/>
        <w:numPr>
          <w:ilvl w:val="0"/>
          <w:numId w:val="3"/>
        </w:numPr>
        <w:jc w:val="both"/>
        <w:rPr>
          <w:b w:val="0"/>
          <w:sz w:val="22"/>
          <w:szCs w:val="22"/>
          <w:u w:val="none"/>
        </w:rPr>
      </w:pPr>
      <w:r w:rsidRPr="009B5C61">
        <w:rPr>
          <w:b w:val="0"/>
          <w:i/>
          <w:sz w:val="22"/>
          <w:szCs w:val="22"/>
        </w:rPr>
        <w:t>Assurances dommage-ouvrage</w:t>
      </w:r>
      <w:r>
        <w:rPr>
          <w:b w:val="0"/>
          <w:sz w:val="22"/>
          <w:szCs w:val="22"/>
          <w:u w:val="none"/>
        </w:rPr>
        <w:t> :</w:t>
      </w:r>
    </w:p>
    <w:p w:rsidR="00995030" w:rsidRDefault="00995030" w:rsidP="00995030">
      <w:pPr>
        <w:pStyle w:val="Titre"/>
        <w:jc w:val="both"/>
        <w:rPr>
          <w:b w:val="0"/>
          <w:sz w:val="22"/>
          <w:szCs w:val="22"/>
          <w:u w:val="none"/>
        </w:rPr>
      </w:pPr>
      <w:r>
        <w:rPr>
          <w:b w:val="0"/>
          <w:sz w:val="22"/>
          <w:szCs w:val="22"/>
          <w:u w:val="none"/>
        </w:rPr>
        <w:t>Monsieur le Maire a établi une synthèse des principaux éléments de cette assurance.</w:t>
      </w:r>
    </w:p>
    <w:p w:rsidR="00995030" w:rsidRDefault="00995030" w:rsidP="00995030">
      <w:pPr>
        <w:pStyle w:val="Titre"/>
        <w:jc w:val="both"/>
        <w:rPr>
          <w:b w:val="0"/>
          <w:sz w:val="22"/>
          <w:szCs w:val="22"/>
          <w:u w:val="none"/>
        </w:rPr>
      </w:pPr>
    </w:p>
    <w:p w:rsidR="00995030" w:rsidRDefault="00995030" w:rsidP="00995030">
      <w:pPr>
        <w:pStyle w:val="Titre"/>
        <w:jc w:val="both"/>
        <w:rPr>
          <w:b w:val="0"/>
          <w:sz w:val="22"/>
          <w:szCs w:val="22"/>
          <w:u w:val="none"/>
        </w:rPr>
      </w:pPr>
    </w:p>
    <w:p w:rsidR="00995030" w:rsidRPr="00995030" w:rsidRDefault="00995030" w:rsidP="00995030">
      <w:pPr>
        <w:pStyle w:val="Titre"/>
        <w:jc w:val="both"/>
        <w:rPr>
          <w:b w:val="0"/>
          <w:sz w:val="22"/>
          <w:szCs w:val="22"/>
          <w:u w:val="none"/>
        </w:rPr>
      </w:pPr>
    </w:p>
    <w:p w:rsidR="00FD57A7" w:rsidRPr="004E57F8" w:rsidRDefault="00FD57A7" w:rsidP="00FD57A7">
      <w:pPr>
        <w:pStyle w:val="Sansinterligne"/>
        <w:jc w:val="both"/>
        <w:rPr>
          <w:rFonts w:ascii="Times New Roman" w:hAnsi="Times New Roman" w:cs="Times New Roman"/>
        </w:rPr>
      </w:pPr>
      <w:r>
        <w:rPr>
          <w:rFonts w:ascii="Times New Roman" w:hAnsi="Times New Roman" w:cs="Times New Roman"/>
        </w:rPr>
        <w:lastRenderedPageBreak/>
        <w:t>►</w:t>
      </w:r>
      <w:r w:rsidRPr="004E57F8">
        <w:rPr>
          <w:rFonts w:ascii="Times New Roman" w:hAnsi="Times New Roman" w:cs="Times New Roman"/>
        </w:rPr>
        <w:t xml:space="preserve"> Le principe de l’assurance dommages  ouvrages </w:t>
      </w:r>
    </w:p>
    <w:p w:rsidR="00FD57A7" w:rsidRPr="004E57F8" w:rsidRDefault="00FD57A7" w:rsidP="00FD57A7">
      <w:pPr>
        <w:pStyle w:val="Sansinterligne"/>
        <w:jc w:val="both"/>
        <w:rPr>
          <w:rFonts w:ascii="Times New Roman" w:hAnsi="Times New Roman" w:cs="Times New Roman"/>
        </w:rPr>
      </w:pPr>
    </w:p>
    <w:p w:rsidR="00FD57A7" w:rsidRPr="004E57F8" w:rsidRDefault="00FD57A7" w:rsidP="00FD57A7">
      <w:pPr>
        <w:pStyle w:val="Sansinterligne"/>
        <w:jc w:val="both"/>
        <w:rPr>
          <w:rFonts w:ascii="Times New Roman" w:hAnsi="Times New Roman" w:cs="Times New Roman"/>
        </w:rPr>
      </w:pPr>
      <w:r w:rsidRPr="004E57F8">
        <w:rPr>
          <w:rFonts w:ascii="Times New Roman" w:hAnsi="Times New Roman" w:cs="Times New Roman"/>
        </w:rPr>
        <w:t>Elle était obligatoire mais depuis le 1 er juillet 1990 elle ne l’est plus, notamment pour les personnes morales de droit public (art L 242-1 du Code des Assurances), sauf pour  les constructions  à usage d’habitation.</w:t>
      </w:r>
    </w:p>
    <w:p w:rsidR="00FD57A7" w:rsidRPr="004E57F8" w:rsidRDefault="00FD57A7" w:rsidP="00FD57A7">
      <w:pPr>
        <w:pStyle w:val="Sansinterligne"/>
        <w:jc w:val="both"/>
        <w:rPr>
          <w:rFonts w:ascii="Times New Roman" w:hAnsi="Times New Roman" w:cs="Times New Roman"/>
        </w:rPr>
      </w:pPr>
      <w:r w:rsidRPr="004E57F8">
        <w:rPr>
          <w:rFonts w:ascii="Times New Roman" w:hAnsi="Times New Roman" w:cs="Times New Roman"/>
        </w:rPr>
        <w:t>Par exemple, la construction d’un vestiaire pour un stade de football  ne relevant pas de la catégorie des bâtiments à usage d’habitation, la commune n’est donc  pas tenue de souscrire une telle assurance.</w:t>
      </w:r>
    </w:p>
    <w:p w:rsidR="00FD57A7" w:rsidRPr="004E57F8" w:rsidRDefault="00FD57A7" w:rsidP="00FD57A7">
      <w:pPr>
        <w:pStyle w:val="Sansinterligne"/>
        <w:jc w:val="both"/>
        <w:rPr>
          <w:rFonts w:ascii="Times New Roman" w:hAnsi="Times New Roman" w:cs="Times New Roman"/>
        </w:rPr>
      </w:pPr>
    </w:p>
    <w:p w:rsidR="00FD57A7" w:rsidRPr="004E57F8" w:rsidRDefault="00FD57A7" w:rsidP="00FD57A7">
      <w:pPr>
        <w:pStyle w:val="Sansinterligne"/>
        <w:jc w:val="both"/>
        <w:rPr>
          <w:rFonts w:ascii="Times New Roman" w:hAnsi="Times New Roman" w:cs="Times New Roman"/>
        </w:rPr>
      </w:pPr>
      <w:r w:rsidRPr="004E57F8">
        <w:rPr>
          <w:rFonts w:ascii="Times New Roman" w:hAnsi="Times New Roman" w:cs="Times New Roman"/>
        </w:rPr>
        <w:t>Cette assurance couvre les malfaçons qui apparaitraient après réception de l’ouvrage.</w:t>
      </w:r>
    </w:p>
    <w:p w:rsidR="00FD57A7" w:rsidRPr="004E57F8" w:rsidRDefault="00FD57A7" w:rsidP="00FD57A7">
      <w:pPr>
        <w:pStyle w:val="Sansinterligne"/>
        <w:jc w:val="both"/>
        <w:rPr>
          <w:rFonts w:ascii="Times New Roman" w:hAnsi="Times New Roman" w:cs="Times New Roman"/>
        </w:rPr>
      </w:pPr>
      <w:r w:rsidRPr="004E57F8">
        <w:rPr>
          <w:rFonts w:ascii="Times New Roman" w:hAnsi="Times New Roman" w:cs="Times New Roman"/>
        </w:rPr>
        <w:t>C’est un contrat de préfinancement des travaux.</w:t>
      </w:r>
      <w:r>
        <w:rPr>
          <w:rFonts w:ascii="Times New Roman" w:hAnsi="Times New Roman" w:cs="Times New Roman"/>
        </w:rPr>
        <w:t xml:space="preserve"> </w:t>
      </w:r>
      <w:r w:rsidRPr="004E57F8">
        <w:rPr>
          <w:rFonts w:ascii="Times New Roman" w:hAnsi="Times New Roman" w:cs="Times New Roman"/>
        </w:rPr>
        <w:t>Dès lors  que la malfaçon constatée relève  de la responsabilité décennale, les réparations sont préfinancées par l’assureur qui se charge ensuite d’effectuer le recours contre l‘entreprise responsable et son assureur.</w:t>
      </w:r>
    </w:p>
    <w:p w:rsidR="00FD57A7" w:rsidRPr="004E57F8" w:rsidRDefault="00FD57A7" w:rsidP="00FD57A7">
      <w:pPr>
        <w:pStyle w:val="Sansinterligne"/>
        <w:jc w:val="both"/>
        <w:rPr>
          <w:rFonts w:ascii="Times New Roman" w:hAnsi="Times New Roman" w:cs="Times New Roman"/>
        </w:rPr>
      </w:pPr>
      <w:r w:rsidRPr="004E57F8">
        <w:rPr>
          <w:rFonts w:ascii="Times New Roman" w:hAnsi="Times New Roman" w:cs="Times New Roman"/>
        </w:rPr>
        <w:t>C'est un contrat qui dure 10 ans pendant lesquels si des malfaçons relevant de la responsabilité   décennale apparaissent, la commune est  couverte.</w:t>
      </w:r>
    </w:p>
    <w:p w:rsidR="00FD57A7" w:rsidRPr="004E57F8" w:rsidRDefault="00FD57A7" w:rsidP="00FD57A7">
      <w:pPr>
        <w:pStyle w:val="Sansinterligne"/>
        <w:jc w:val="both"/>
        <w:rPr>
          <w:rFonts w:ascii="Times New Roman" w:hAnsi="Times New Roman" w:cs="Times New Roman"/>
        </w:rPr>
      </w:pPr>
    </w:p>
    <w:p w:rsidR="00FD57A7" w:rsidRDefault="00FD57A7" w:rsidP="00FD57A7">
      <w:pPr>
        <w:pStyle w:val="Sansinterligne"/>
        <w:jc w:val="both"/>
        <w:rPr>
          <w:rFonts w:ascii="Times New Roman" w:hAnsi="Times New Roman" w:cs="Times New Roman"/>
        </w:rPr>
      </w:pPr>
      <w:r>
        <w:rPr>
          <w:rFonts w:ascii="Times New Roman" w:hAnsi="Times New Roman" w:cs="Times New Roman"/>
        </w:rPr>
        <w:t>►</w:t>
      </w:r>
      <w:r w:rsidRPr="004E57F8">
        <w:rPr>
          <w:rFonts w:ascii="Times New Roman" w:hAnsi="Times New Roman" w:cs="Times New Roman"/>
        </w:rPr>
        <w:t xml:space="preserve">  Intérêt de cette assurance  </w:t>
      </w:r>
    </w:p>
    <w:p w:rsidR="00FD57A7" w:rsidRPr="004E57F8" w:rsidRDefault="00FD57A7" w:rsidP="00FD57A7">
      <w:pPr>
        <w:pStyle w:val="Sansinterligne"/>
        <w:jc w:val="both"/>
        <w:rPr>
          <w:rFonts w:ascii="Times New Roman" w:hAnsi="Times New Roman" w:cs="Times New Roman"/>
        </w:rPr>
      </w:pPr>
    </w:p>
    <w:p w:rsidR="00FD57A7" w:rsidRPr="004E57F8" w:rsidRDefault="00FD57A7" w:rsidP="00FD57A7">
      <w:pPr>
        <w:pStyle w:val="Sansinterligne"/>
        <w:jc w:val="both"/>
        <w:rPr>
          <w:rFonts w:ascii="Times New Roman" w:hAnsi="Times New Roman" w:cs="Times New Roman"/>
        </w:rPr>
      </w:pPr>
      <w:r w:rsidRPr="004E57F8">
        <w:rPr>
          <w:rFonts w:ascii="Times New Roman" w:hAnsi="Times New Roman" w:cs="Times New Roman"/>
        </w:rPr>
        <w:t>La commune a tout intérêt  à souscrire ce type d’assurance parce qu’elle garantit tous les désordres et malfaçons de façon décennale, sans qu’elle ait à prouver la responsabilité de l’entreprise.</w:t>
      </w:r>
    </w:p>
    <w:p w:rsidR="00FD57A7" w:rsidRPr="004E57F8" w:rsidRDefault="00FD57A7" w:rsidP="00FD57A7">
      <w:pPr>
        <w:pStyle w:val="Sansinterligne"/>
        <w:jc w:val="both"/>
        <w:rPr>
          <w:rFonts w:ascii="Times New Roman" w:hAnsi="Times New Roman" w:cs="Times New Roman"/>
        </w:rPr>
      </w:pPr>
      <w:r w:rsidRPr="004E57F8">
        <w:rPr>
          <w:rFonts w:ascii="Times New Roman" w:hAnsi="Times New Roman" w:cs="Times New Roman"/>
        </w:rPr>
        <w:t>Si l’entrepreneur est défaillant, la commune  peut toujours s’adresser  à son assureur.</w:t>
      </w:r>
    </w:p>
    <w:p w:rsidR="00FD57A7" w:rsidRPr="004E57F8" w:rsidRDefault="00FD57A7" w:rsidP="00FD57A7">
      <w:pPr>
        <w:pStyle w:val="Sansinterligne"/>
        <w:jc w:val="both"/>
        <w:rPr>
          <w:rFonts w:ascii="Times New Roman" w:hAnsi="Times New Roman" w:cs="Times New Roman"/>
        </w:rPr>
      </w:pPr>
    </w:p>
    <w:p w:rsidR="00FD57A7" w:rsidRPr="004E57F8" w:rsidRDefault="00FD57A7" w:rsidP="00FD57A7">
      <w:pPr>
        <w:pStyle w:val="Sansinterligne"/>
        <w:jc w:val="both"/>
        <w:rPr>
          <w:rFonts w:ascii="Times New Roman" w:hAnsi="Times New Roman" w:cs="Times New Roman"/>
        </w:rPr>
      </w:pPr>
      <w:r w:rsidRPr="004E57F8">
        <w:rPr>
          <w:rFonts w:ascii="Times New Roman" w:hAnsi="Times New Roman" w:cs="Times New Roman"/>
        </w:rPr>
        <w:t>Conséquences sans cette assurance dommages ouvrages : Si elle n’a pas d’assurance  dommages et que l’entrepreneur est mis en faillite, il faudra se retourner contre l’assureur de l’entrepreneur. Celui-ci risque   cependant  de demander de lui prouver que son assuré est vraiment responsable de ces désordres de nature décennale.</w:t>
      </w:r>
    </w:p>
    <w:p w:rsidR="00FD57A7" w:rsidRPr="004E57F8" w:rsidRDefault="00FD57A7" w:rsidP="00FD57A7">
      <w:pPr>
        <w:pStyle w:val="Sansinterligne"/>
        <w:jc w:val="both"/>
        <w:rPr>
          <w:rFonts w:ascii="Times New Roman" w:hAnsi="Times New Roman" w:cs="Times New Roman"/>
        </w:rPr>
      </w:pPr>
    </w:p>
    <w:p w:rsidR="00FD57A7" w:rsidRPr="004E57F8" w:rsidRDefault="00FD57A7" w:rsidP="00FD57A7">
      <w:pPr>
        <w:pStyle w:val="Sansinterligne"/>
        <w:jc w:val="both"/>
        <w:rPr>
          <w:rFonts w:ascii="Times New Roman" w:hAnsi="Times New Roman" w:cs="Times New Roman"/>
        </w:rPr>
      </w:pPr>
      <w:r w:rsidRPr="004E57F8">
        <w:rPr>
          <w:rFonts w:ascii="Times New Roman" w:hAnsi="Times New Roman" w:cs="Times New Roman"/>
        </w:rPr>
        <w:t xml:space="preserve">La commune ayant une assurance dommages ouvrage mettra le litige dans les mains de son assureur en lui faisant une déclaration de sinistre et lui demandera réparation.  L’assureur règlera et agira ensuite contre l’entrepreneur  ou contre l’assureur de l’entrepreneur </w:t>
      </w:r>
    </w:p>
    <w:p w:rsidR="00FD57A7" w:rsidRPr="004E57F8" w:rsidRDefault="00FD57A7" w:rsidP="00FD57A7">
      <w:pPr>
        <w:pStyle w:val="Sansinterligne"/>
        <w:jc w:val="both"/>
        <w:rPr>
          <w:rFonts w:ascii="Times New Roman" w:hAnsi="Times New Roman" w:cs="Times New Roman"/>
        </w:rPr>
      </w:pPr>
      <w:r w:rsidRPr="004E57F8">
        <w:rPr>
          <w:rFonts w:ascii="Times New Roman" w:hAnsi="Times New Roman" w:cs="Times New Roman"/>
        </w:rPr>
        <w:t xml:space="preserve">La commune bénéficie ainsi d’une meilleure sécurité  financière  pour réparer  ou reconstruire les ouvrages dans les meilleurs délais  </w:t>
      </w:r>
    </w:p>
    <w:p w:rsidR="00FD57A7" w:rsidRPr="004E57F8" w:rsidRDefault="00FD57A7" w:rsidP="00FD57A7">
      <w:pPr>
        <w:pStyle w:val="Sansinterligne"/>
        <w:jc w:val="both"/>
        <w:rPr>
          <w:rFonts w:ascii="Times New Roman" w:hAnsi="Times New Roman" w:cs="Times New Roman"/>
        </w:rPr>
      </w:pPr>
      <w:r w:rsidRPr="004E57F8">
        <w:rPr>
          <w:rFonts w:ascii="Times New Roman" w:hAnsi="Times New Roman" w:cs="Times New Roman"/>
        </w:rPr>
        <w:t>Nous avons reçu  2    propositions  de Groupama et de SMABTP.</w:t>
      </w:r>
    </w:p>
    <w:p w:rsidR="00FD57A7" w:rsidRDefault="00FD57A7" w:rsidP="00FD57A7">
      <w:pPr>
        <w:pStyle w:val="Titre"/>
        <w:jc w:val="both"/>
        <w:rPr>
          <w:b w:val="0"/>
          <w:sz w:val="22"/>
          <w:szCs w:val="22"/>
          <w:u w:val="none"/>
        </w:rPr>
      </w:pPr>
    </w:p>
    <w:p w:rsidR="00FD57A7" w:rsidRDefault="00FD57A7" w:rsidP="00FD57A7">
      <w:pPr>
        <w:pStyle w:val="Titre"/>
        <w:jc w:val="both"/>
        <w:rPr>
          <w:b w:val="0"/>
          <w:sz w:val="22"/>
          <w:szCs w:val="22"/>
          <w:u w:val="none"/>
        </w:rPr>
      </w:pPr>
      <w:r>
        <w:rPr>
          <w:b w:val="0"/>
          <w:sz w:val="22"/>
          <w:szCs w:val="22"/>
          <w:u w:val="none"/>
        </w:rPr>
        <w:t>Il est demandé au Conseil Municipal de se prononcer sur l’adhésion à cette assurance.</w:t>
      </w:r>
    </w:p>
    <w:p w:rsidR="00FD57A7" w:rsidRDefault="00FD57A7" w:rsidP="00FD57A7">
      <w:pPr>
        <w:pStyle w:val="Titre"/>
        <w:jc w:val="both"/>
        <w:rPr>
          <w:b w:val="0"/>
          <w:sz w:val="22"/>
          <w:szCs w:val="22"/>
          <w:u w:val="none"/>
        </w:rPr>
      </w:pPr>
    </w:p>
    <w:p w:rsidR="00CC4E90" w:rsidRDefault="00CC4E90" w:rsidP="00FD57A7">
      <w:pPr>
        <w:pStyle w:val="Titre"/>
        <w:jc w:val="both"/>
        <w:rPr>
          <w:b w:val="0"/>
          <w:sz w:val="22"/>
          <w:szCs w:val="22"/>
          <w:u w:val="none"/>
        </w:rPr>
      </w:pPr>
      <w:r w:rsidRPr="00CC4E90">
        <w:rPr>
          <w:b w:val="0"/>
          <w:sz w:val="22"/>
          <w:szCs w:val="22"/>
        </w:rPr>
        <w:t>Discussion</w:t>
      </w:r>
      <w:r>
        <w:rPr>
          <w:b w:val="0"/>
          <w:sz w:val="22"/>
          <w:szCs w:val="22"/>
          <w:u w:val="none"/>
        </w:rPr>
        <w:t> :</w:t>
      </w:r>
    </w:p>
    <w:p w:rsidR="00F45108" w:rsidRDefault="00F45108" w:rsidP="00FD57A7">
      <w:pPr>
        <w:pStyle w:val="Titre"/>
        <w:jc w:val="both"/>
        <w:rPr>
          <w:b w:val="0"/>
          <w:sz w:val="22"/>
          <w:szCs w:val="22"/>
          <w:u w:val="none"/>
        </w:rPr>
      </w:pPr>
      <w:r>
        <w:rPr>
          <w:b w:val="0"/>
          <w:sz w:val="22"/>
          <w:szCs w:val="22"/>
          <w:u w:val="none"/>
        </w:rPr>
        <w:t xml:space="preserve">Brigitte </w:t>
      </w:r>
      <w:proofErr w:type="spellStart"/>
      <w:r>
        <w:rPr>
          <w:b w:val="0"/>
          <w:sz w:val="22"/>
          <w:szCs w:val="22"/>
          <w:u w:val="none"/>
        </w:rPr>
        <w:t>Jéglot</w:t>
      </w:r>
      <w:proofErr w:type="spellEnd"/>
      <w:r>
        <w:rPr>
          <w:b w:val="0"/>
          <w:sz w:val="22"/>
          <w:szCs w:val="22"/>
          <w:u w:val="none"/>
        </w:rPr>
        <w:t>, qui a étudié le dossier et pris contact avec les cabinets, informe que cette assurance doit logiquement être prise à l’ouverture du chantier. Elle fait double emploi avec les assurances qu’ont déjà les entreprises.</w:t>
      </w:r>
    </w:p>
    <w:p w:rsidR="00F45108" w:rsidRDefault="00F45108" w:rsidP="00FD57A7">
      <w:pPr>
        <w:pStyle w:val="Titre"/>
        <w:jc w:val="both"/>
        <w:rPr>
          <w:b w:val="0"/>
          <w:sz w:val="22"/>
          <w:szCs w:val="22"/>
          <w:u w:val="none"/>
        </w:rPr>
      </w:pPr>
      <w:r>
        <w:rPr>
          <w:b w:val="0"/>
          <w:sz w:val="22"/>
          <w:szCs w:val="22"/>
          <w:u w:val="none"/>
        </w:rPr>
        <w:t>Laure Ivanov demande ce qu’a décidé la commission bâtiment lors de sa séance du 1</w:t>
      </w:r>
      <w:r w:rsidRPr="00F45108">
        <w:rPr>
          <w:b w:val="0"/>
          <w:sz w:val="22"/>
          <w:szCs w:val="22"/>
          <w:u w:val="none"/>
          <w:vertAlign w:val="superscript"/>
        </w:rPr>
        <w:t>er</w:t>
      </w:r>
      <w:r>
        <w:rPr>
          <w:b w:val="0"/>
          <w:sz w:val="22"/>
          <w:szCs w:val="22"/>
          <w:u w:val="none"/>
        </w:rPr>
        <w:t xml:space="preserve"> septembre dernier. Monsieur le Maire dit que la majorité des élus ne souhaitait pas adhérer à cette assurance et propose au Conseil de voter : 15 voix contre cette adhésion à l’assurance dommage ouvrage et 3 absentions (G. </w:t>
      </w:r>
      <w:proofErr w:type="spellStart"/>
      <w:r>
        <w:rPr>
          <w:b w:val="0"/>
          <w:sz w:val="22"/>
          <w:szCs w:val="22"/>
          <w:u w:val="none"/>
        </w:rPr>
        <w:t>Adelis</w:t>
      </w:r>
      <w:proofErr w:type="spellEnd"/>
      <w:r>
        <w:rPr>
          <w:b w:val="0"/>
          <w:sz w:val="22"/>
          <w:szCs w:val="22"/>
          <w:u w:val="none"/>
        </w:rPr>
        <w:t xml:space="preserve">, </w:t>
      </w:r>
      <w:proofErr w:type="spellStart"/>
      <w:r>
        <w:rPr>
          <w:b w:val="0"/>
          <w:sz w:val="22"/>
          <w:szCs w:val="22"/>
          <w:u w:val="none"/>
        </w:rPr>
        <w:t>E.Bernard</w:t>
      </w:r>
      <w:proofErr w:type="spellEnd"/>
      <w:r>
        <w:rPr>
          <w:b w:val="0"/>
          <w:sz w:val="22"/>
          <w:szCs w:val="22"/>
          <w:u w:val="none"/>
        </w:rPr>
        <w:t xml:space="preserve"> et </w:t>
      </w:r>
      <w:proofErr w:type="spellStart"/>
      <w:r>
        <w:rPr>
          <w:b w:val="0"/>
          <w:sz w:val="22"/>
          <w:szCs w:val="22"/>
          <w:u w:val="none"/>
        </w:rPr>
        <w:t>A.Le</w:t>
      </w:r>
      <w:proofErr w:type="spellEnd"/>
      <w:r>
        <w:rPr>
          <w:b w:val="0"/>
          <w:sz w:val="22"/>
          <w:szCs w:val="22"/>
          <w:u w:val="none"/>
        </w:rPr>
        <w:t xml:space="preserve"> </w:t>
      </w:r>
      <w:proofErr w:type="spellStart"/>
      <w:r>
        <w:rPr>
          <w:b w:val="0"/>
          <w:sz w:val="22"/>
          <w:szCs w:val="22"/>
          <w:u w:val="none"/>
        </w:rPr>
        <w:t>Moal</w:t>
      </w:r>
      <w:proofErr w:type="spellEnd"/>
      <w:r>
        <w:rPr>
          <w:b w:val="0"/>
          <w:sz w:val="22"/>
          <w:szCs w:val="22"/>
          <w:u w:val="none"/>
        </w:rPr>
        <w:t>).</w:t>
      </w:r>
    </w:p>
    <w:p w:rsidR="00CC4E90" w:rsidRDefault="00CC4E90" w:rsidP="00FD57A7">
      <w:pPr>
        <w:pStyle w:val="Titre"/>
        <w:jc w:val="both"/>
        <w:rPr>
          <w:b w:val="0"/>
          <w:sz w:val="22"/>
          <w:szCs w:val="22"/>
          <w:u w:val="none"/>
        </w:rPr>
      </w:pPr>
    </w:p>
    <w:p w:rsidR="00CC4E90" w:rsidRDefault="00CC4E90" w:rsidP="00FD57A7">
      <w:pPr>
        <w:pStyle w:val="Titre"/>
        <w:jc w:val="both"/>
        <w:rPr>
          <w:b w:val="0"/>
          <w:sz w:val="22"/>
          <w:szCs w:val="22"/>
          <w:u w:val="none"/>
        </w:rPr>
      </w:pPr>
    </w:p>
    <w:p w:rsidR="00CC4E90" w:rsidRDefault="00CC4E90" w:rsidP="00FD57A7">
      <w:pPr>
        <w:pStyle w:val="Titre"/>
        <w:jc w:val="both"/>
        <w:rPr>
          <w:b w:val="0"/>
          <w:sz w:val="22"/>
          <w:szCs w:val="22"/>
          <w:u w:val="none"/>
        </w:rPr>
      </w:pPr>
      <w:r>
        <w:rPr>
          <w:b w:val="0"/>
          <w:sz w:val="22"/>
          <w:szCs w:val="22"/>
          <w:u w:val="none"/>
        </w:rPr>
        <w:t>Arrivée de Sophie OLLITRAULT en séance.</w:t>
      </w:r>
    </w:p>
    <w:p w:rsidR="00CC4E90" w:rsidRDefault="00CC4E90" w:rsidP="00FD57A7">
      <w:pPr>
        <w:pStyle w:val="Titre"/>
        <w:jc w:val="both"/>
        <w:rPr>
          <w:b w:val="0"/>
          <w:sz w:val="22"/>
          <w:szCs w:val="22"/>
          <w:u w:val="none"/>
        </w:rPr>
      </w:pPr>
    </w:p>
    <w:p w:rsidR="00CC4E90" w:rsidRDefault="00CC4E90" w:rsidP="00FD57A7">
      <w:pPr>
        <w:pStyle w:val="Titre"/>
        <w:jc w:val="both"/>
        <w:rPr>
          <w:b w:val="0"/>
          <w:sz w:val="22"/>
          <w:szCs w:val="22"/>
          <w:u w:val="none"/>
        </w:rPr>
      </w:pPr>
    </w:p>
    <w:p w:rsidR="00FD57A7" w:rsidRDefault="00FD57A7" w:rsidP="00FD57A7">
      <w:pPr>
        <w:pStyle w:val="Titre"/>
        <w:numPr>
          <w:ilvl w:val="0"/>
          <w:numId w:val="3"/>
        </w:numPr>
        <w:jc w:val="both"/>
        <w:rPr>
          <w:b w:val="0"/>
          <w:sz w:val="22"/>
          <w:szCs w:val="22"/>
          <w:u w:val="none"/>
        </w:rPr>
      </w:pPr>
      <w:r w:rsidRPr="009B5C61">
        <w:rPr>
          <w:b w:val="0"/>
          <w:i/>
          <w:sz w:val="22"/>
          <w:szCs w:val="22"/>
        </w:rPr>
        <w:t>Point sur les travaux</w:t>
      </w:r>
      <w:r>
        <w:rPr>
          <w:b w:val="0"/>
          <w:sz w:val="22"/>
          <w:szCs w:val="22"/>
          <w:u w:val="none"/>
        </w:rPr>
        <w:t> :</w:t>
      </w:r>
    </w:p>
    <w:p w:rsidR="00FD57A7" w:rsidRDefault="00FD57A7" w:rsidP="00FD57A7">
      <w:pPr>
        <w:pStyle w:val="Titre"/>
        <w:jc w:val="both"/>
        <w:rPr>
          <w:b w:val="0"/>
          <w:sz w:val="22"/>
          <w:szCs w:val="22"/>
          <w:u w:val="none"/>
        </w:rPr>
      </w:pPr>
    </w:p>
    <w:p w:rsidR="00FD57A7" w:rsidRDefault="00467017" w:rsidP="00FD57A7">
      <w:pPr>
        <w:pStyle w:val="Titre"/>
        <w:jc w:val="both"/>
        <w:rPr>
          <w:b w:val="0"/>
          <w:sz w:val="22"/>
          <w:szCs w:val="22"/>
          <w:u w:val="none"/>
        </w:rPr>
      </w:pPr>
      <w:r>
        <w:rPr>
          <w:b w:val="0"/>
          <w:sz w:val="22"/>
          <w:szCs w:val="22"/>
          <w:u w:val="none"/>
        </w:rPr>
        <w:t xml:space="preserve">Gérard </w:t>
      </w:r>
      <w:proofErr w:type="spellStart"/>
      <w:r>
        <w:rPr>
          <w:b w:val="0"/>
          <w:sz w:val="22"/>
          <w:szCs w:val="22"/>
          <w:u w:val="none"/>
        </w:rPr>
        <w:t>Mathécade</w:t>
      </w:r>
      <w:proofErr w:type="spellEnd"/>
      <w:r>
        <w:rPr>
          <w:b w:val="0"/>
          <w:sz w:val="22"/>
          <w:szCs w:val="22"/>
          <w:u w:val="none"/>
        </w:rPr>
        <w:t xml:space="preserve"> informe que l</w:t>
      </w:r>
      <w:r w:rsidR="00FD57A7">
        <w:rPr>
          <w:b w:val="0"/>
          <w:sz w:val="22"/>
          <w:szCs w:val="22"/>
          <w:u w:val="none"/>
        </w:rPr>
        <w:t xml:space="preserve">es travaux ont repris 29 août. L’entreprise </w:t>
      </w:r>
      <w:proofErr w:type="spellStart"/>
      <w:r w:rsidR="00FD57A7">
        <w:rPr>
          <w:b w:val="0"/>
          <w:sz w:val="22"/>
          <w:szCs w:val="22"/>
          <w:u w:val="none"/>
        </w:rPr>
        <w:t>Argoat</w:t>
      </w:r>
      <w:proofErr w:type="spellEnd"/>
      <w:r w:rsidR="00FD57A7">
        <w:rPr>
          <w:b w:val="0"/>
          <w:sz w:val="22"/>
          <w:szCs w:val="22"/>
          <w:u w:val="none"/>
        </w:rPr>
        <w:t xml:space="preserve"> Bois a posé l’ossature bois sur les côtés et travaillent actuellement sur la charpente.</w:t>
      </w:r>
    </w:p>
    <w:p w:rsidR="00FD57A7" w:rsidRDefault="00FD57A7" w:rsidP="00FD57A7">
      <w:pPr>
        <w:pStyle w:val="Titre"/>
        <w:jc w:val="both"/>
        <w:rPr>
          <w:b w:val="0"/>
          <w:sz w:val="22"/>
          <w:szCs w:val="22"/>
          <w:u w:val="none"/>
        </w:rPr>
      </w:pPr>
      <w:r>
        <w:rPr>
          <w:b w:val="0"/>
          <w:sz w:val="22"/>
          <w:szCs w:val="22"/>
          <w:u w:val="none"/>
        </w:rPr>
        <w:t xml:space="preserve">Dès que la charpente sera posée, l’entreprise </w:t>
      </w:r>
      <w:proofErr w:type="spellStart"/>
      <w:r>
        <w:rPr>
          <w:b w:val="0"/>
          <w:sz w:val="22"/>
          <w:szCs w:val="22"/>
          <w:u w:val="none"/>
        </w:rPr>
        <w:t>Deniel</w:t>
      </w:r>
      <w:proofErr w:type="spellEnd"/>
      <w:r>
        <w:rPr>
          <w:b w:val="0"/>
          <w:sz w:val="22"/>
          <w:szCs w:val="22"/>
          <w:u w:val="none"/>
        </w:rPr>
        <w:t xml:space="preserve"> interviendra pour l’étanchéité.</w:t>
      </w:r>
    </w:p>
    <w:p w:rsidR="00FD57A7" w:rsidRDefault="00FD57A7" w:rsidP="00FD57A7">
      <w:pPr>
        <w:pStyle w:val="Titre"/>
        <w:jc w:val="both"/>
        <w:rPr>
          <w:b w:val="0"/>
          <w:sz w:val="22"/>
          <w:szCs w:val="22"/>
          <w:u w:val="none"/>
        </w:rPr>
      </w:pPr>
      <w:r>
        <w:rPr>
          <w:b w:val="0"/>
          <w:sz w:val="22"/>
          <w:szCs w:val="22"/>
          <w:u w:val="none"/>
        </w:rPr>
        <w:lastRenderedPageBreak/>
        <w:t xml:space="preserve">L’entreprise </w:t>
      </w:r>
      <w:proofErr w:type="spellStart"/>
      <w:r>
        <w:rPr>
          <w:b w:val="0"/>
          <w:sz w:val="22"/>
          <w:szCs w:val="22"/>
          <w:u w:val="none"/>
        </w:rPr>
        <w:t>Pruvot</w:t>
      </w:r>
      <w:proofErr w:type="spellEnd"/>
      <w:r>
        <w:rPr>
          <w:b w:val="0"/>
          <w:sz w:val="22"/>
          <w:szCs w:val="22"/>
          <w:u w:val="none"/>
        </w:rPr>
        <w:t xml:space="preserve"> a </w:t>
      </w:r>
      <w:r w:rsidR="007B0826">
        <w:rPr>
          <w:b w:val="0"/>
          <w:sz w:val="22"/>
          <w:szCs w:val="22"/>
          <w:u w:val="none"/>
        </w:rPr>
        <w:t>terminé les travaux du mur. Etant donné que ce mur n’est pas très haut, cette entreprise propose la mise en place de panneaux rigides sur ce dernier sans supplément de coût pour la commune.</w:t>
      </w:r>
    </w:p>
    <w:p w:rsidR="007B0826" w:rsidRDefault="007B0826" w:rsidP="00FD57A7">
      <w:pPr>
        <w:pStyle w:val="Titre"/>
        <w:jc w:val="both"/>
        <w:rPr>
          <w:b w:val="0"/>
          <w:sz w:val="22"/>
          <w:szCs w:val="22"/>
          <w:u w:val="none"/>
        </w:rPr>
      </w:pPr>
    </w:p>
    <w:p w:rsidR="007B0826" w:rsidRDefault="007B0826" w:rsidP="00FD57A7">
      <w:pPr>
        <w:pStyle w:val="Titre"/>
        <w:jc w:val="both"/>
        <w:rPr>
          <w:b w:val="0"/>
          <w:sz w:val="22"/>
          <w:szCs w:val="22"/>
          <w:u w:val="none"/>
        </w:rPr>
      </w:pPr>
    </w:p>
    <w:p w:rsidR="00FD57A7" w:rsidRDefault="00FD57A7" w:rsidP="00FD57A7">
      <w:pPr>
        <w:pStyle w:val="Titre"/>
        <w:jc w:val="both"/>
        <w:rPr>
          <w:b w:val="0"/>
          <w:sz w:val="22"/>
          <w:szCs w:val="22"/>
          <w:u w:val="none"/>
        </w:rPr>
      </w:pPr>
    </w:p>
    <w:p w:rsidR="00FD57A7" w:rsidRPr="00467017" w:rsidRDefault="00FD57A7" w:rsidP="00467017">
      <w:pPr>
        <w:pStyle w:val="Titre"/>
        <w:numPr>
          <w:ilvl w:val="0"/>
          <w:numId w:val="6"/>
        </w:numPr>
        <w:pBdr>
          <w:top w:val="single" w:sz="4" w:space="1" w:color="auto"/>
          <w:left w:val="single" w:sz="4" w:space="4" w:color="auto"/>
          <w:bottom w:val="single" w:sz="4" w:space="1" w:color="auto"/>
          <w:right w:val="single" w:sz="4" w:space="4" w:color="auto"/>
        </w:pBdr>
        <w:jc w:val="both"/>
        <w:rPr>
          <w:sz w:val="22"/>
          <w:szCs w:val="22"/>
          <w:u w:val="none"/>
        </w:rPr>
      </w:pPr>
      <w:r w:rsidRPr="00467017">
        <w:rPr>
          <w:sz w:val="22"/>
          <w:szCs w:val="22"/>
          <w:u w:val="none"/>
        </w:rPr>
        <w:t>CONTRAT DE TERRITOIRE : APPROBATION CT 2022/2027 – REPARTITION ENVELOPPE ENTRE LES PROJETS</w:t>
      </w:r>
    </w:p>
    <w:p w:rsidR="00FD57A7" w:rsidRDefault="00FD57A7" w:rsidP="00FD57A7">
      <w:pPr>
        <w:pStyle w:val="Titre"/>
        <w:jc w:val="both"/>
        <w:rPr>
          <w:b w:val="0"/>
          <w:sz w:val="22"/>
          <w:szCs w:val="22"/>
          <w:u w:val="none"/>
        </w:rPr>
      </w:pPr>
    </w:p>
    <w:p w:rsidR="00467017" w:rsidRDefault="00467017" w:rsidP="00467017">
      <w:pPr>
        <w:pStyle w:val="Sansinterligne"/>
        <w:jc w:val="both"/>
        <w:rPr>
          <w:rFonts w:ascii="Times New Roman" w:hAnsi="Times New Roman" w:cs="Times New Roman"/>
        </w:rPr>
      </w:pPr>
      <w:r w:rsidRPr="007A0691">
        <w:rPr>
          <w:rFonts w:ascii="Times New Roman" w:hAnsi="Times New Roman" w:cs="Times New Roman"/>
          <w:u w:val="single"/>
        </w:rPr>
        <w:t>Rapporteur</w:t>
      </w:r>
      <w:r>
        <w:rPr>
          <w:rFonts w:ascii="Times New Roman" w:hAnsi="Times New Roman" w:cs="Times New Roman"/>
        </w:rPr>
        <w:t> : Monsieur Anthony BASSET, Adjoint au Maire</w:t>
      </w:r>
    </w:p>
    <w:p w:rsidR="00467017" w:rsidRDefault="00467017" w:rsidP="00467017">
      <w:pPr>
        <w:pStyle w:val="Sansinterligne"/>
        <w:jc w:val="both"/>
        <w:rPr>
          <w:rFonts w:ascii="Times New Roman" w:hAnsi="Times New Roman" w:cs="Times New Roman"/>
        </w:rPr>
      </w:pPr>
    </w:p>
    <w:p w:rsidR="00467017" w:rsidRDefault="00467017" w:rsidP="00467017">
      <w:pPr>
        <w:pStyle w:val="Sansinterligne"/>
        <w:jc w:val="both"/>
        <w:rPr>
          <w:rFonts w:ascii="Times New Roman" w:hAnsi="Times New Roman" w:cs="Times New Roman"/>
        </w:rPr>
      </w:pPr>
      <w:r w:rsidRPr="007A0691">
        <w:rPr>
          <w:rFonts w:ascii="Times New Roman" w:hAnsi="Times New Roman" w:cs="Times New Roman"/>
          <w:u w:val="single"/>
        </w:rPr>
        <w:t>Note explicative de synthèse</w:t>
      </w:r>
      <w:r>
        <w:rPr>
          <w:rFonts w:ascii="Times New Roman" w:hAnsi="Times New Roman" w:cs="Times New Roman"/>
        </w:rPr>
        <w:t> :</w:t>
      </w:r>
    </w:p>
    <w:p w:rsidR="00467017" w:rsidRDefault="00467017" w:rsidP="00FD57A7">
      <w:pPr>
        <w:pStyle w:val="Titre"/>
        <w:jc w:val="both"/>
        <w:rPr>
          <w:b w:val="0"/>
          <w:sz w:val="22"/>
          <w:szCs w:val="22"/>
          <w:u w:val="none"/>
        </w:rPr>
      </w:pPr>
    </w:p>
    <w:p w:rsidR="00FD57A7" w:rsidRDefault="00FD57A7" w:rsidP="00FD57A7">
      <w:pPr>
        <w:pStyle w:val="Titre"/>
        <w:jc w:val="both"/>
        <w:rPr>
          <w:b w:val="0"/>
          <w:sz w:val="22"/>
          <w:szCs w:val="22"/>
          <w:u w:val="none"/>
        </w:rPr>
      </w:pPr>
      <w:r>
        <w:rPr>
          <w:b w:val="0"/>
          <w:sz w:val="22"/>
          <w:szCs w:val="22"/>
          <w:u w:val="none"/>
        </w:rPr>
        <w:t>L’Assemblée Départementale du 20 juin dernier a adopté le dispositif « contrat de territoire 2022-2027 » ainsi que les enveloppes attribuées à chaque commune pour cette période.</w:t>
      </w:r>
    </w:p>
    <w:p w:rsidR="00FD57A7" w:rsidRDefault="00FD57A7" w:rsidP="00FD57A7">
      <w:pPr>
        <w:pStyle w:val="Titre"/>
        <w:jc w:val="both"/>
        <w:rPr>
          <w:b w:val="0"/>
          <w:sz w:val="22"/>
          <w:szCs w:val="22"/>
          <w:u w:val="none"/>
        </w:rPr>
      </w:pPr>
      <w:r>
        <w:rPr>
          <w:b w:val="0"/>
          <w:sz w:val="22"/>
          <w:szCs w:val="22"/>
          <w:u w:val="none"/>
        </w:rPr>
        <w:t>Les projets d’investissement doivent répondre à l’une des thématiques suivantes : solidarités humaines, transition écologique et aménagement du territoire, équipements culturels et sportifs, patrimoine historique, développement des circuits courts en vue d’une alimentation durable, ouvrages d’art, assainissement, eaux pluviales, eau potable et projets d’investissements innovants.</w:t>
      </w:r>
    </w:p>
    <w:p w:rsidR="00FD57A7" w:rsidRDefault="00FD57A7" w:rsidP="00FD57A7">
      <w:pPr>
        <w:pStyle w:val="Titre"/>
        <w:jc w:val="both"/>
        <w:rPr>
          <w:b w:val="0"/>
          <w:sz w:val="22"/>
          <w:szCs w:val="22"/>
          <w:u w:val="none"/>
        </w:rPr>
      </w:pPr>
    </w:p>
    <w:p w:rsidR="00FD57A7" w:rsidRDefault="00FD57A7" w:rsidP="00FD57A7">
      <w:pPr>
        <w:pStyle w:val="Titre"/>
        <w:jc w:val="both"/>
        <w:rPr>
          <w:b w:val="0"/>
          <w:sz w:val="22"/>
          <w:szCs w:val="22"/>
          <w:u w:val="none"/>
        </w:rPr>
      </w:pPr>
      <w:r>
        <w:rPr>
          <w:b w:val="0"/>
          <w:sz w:val="22"/>
          <w:szCs w:val="22"/>
          <w:u w:val="none"/>
        </w:rPr>
        <w:t xml:space="preserve">La commune de TREVE a obtenu la somme de 191 408 € (enveloppe globale de 72 millions sur 6 ans entre les communes et les EPCI). Les projets concernés pour ces thématiques sont la réhabilitation de la salle omnisports et le remplacement de la chaudière de la salle des fêtes. </w:t>
      </w:r>
    </w:p>
    <w:p w:rsidR="00FD57A7" w:rsidRDefault="00FD57A7" w:rsidP="00FD57A7">
      <w:pPr>
        <w:pStyle w:val="Titre"/>
        <w:jc w:val="both"/>
        <w:rPr>
          <w:b w:val="0"/>
          <w:sz w:val="22"/>
          <w:szCs w:val="22"/>
          <w:u w:val="none"/>
        </w:rPr>
      </w:pPr>
      <w:r>
        <w:rPr>
          <w:b w:val="0"/>
          <w:sz w:val="22"/>
          <w:szCs w:val="22"/>
          <w:u w:val="none"/>
        </w:rPr>
        <w:t>Ce programme allant jusqu’en 2027, de nouveaux investissements peuvent être inscrits ultérieurement.</w:t>
      </w:r>
    </w:p>
    <w:p w:rsidR="00FD57A7" w:rsidRDefault="00FD57A7" w:rsidP="00FD57A7">
      <w:pPr>
        <w:pStyle w:val="Titre"/>
        <w:jc w:val="both"/>
        <w:rPr>
          <w:b w:val="0"/>
          <w:sz w:val="22"/>
          <w:szCs w:val="22"/>
          <w:u w:val="none"/>
        </w:rPr>
      </w:pPr>
    </w:p>
    <w:p w:rsidR="00FD57A7" w:rsidRDefault="00FD57A7" w:rsidP="00FD57A7">
      <w:pPr>
        <w:pStyle w:val="Titre"/>
        <w:jc w:val="both"/>
        <w:rPr>
          <w:b w:val="0"/>
          <w:sz w:val="22"/>
          <w:szCs w:val="22"/>
          <w:u w:val="none"/>
        </w:rPr>
      </w:pPr>
      <w:r>
        <w:rPr>
          <w:b w:val="0"/>
          <w:sz w:val="22"/>
          <w:szCs w:val="22"/>
          <w:u w:val="none"/>
        </w:rPr>
        <w:t>Une délibération est à prendre et doit statuer sur plusieurs points :</w:t>
      </w:r>
    </w:p>
    <w:p w:rsidR="00FD57A7" w:rsidRDefault="00FD57A7" w:rsidP="00FD57A7">
      <w:pPr>
        <w:pStyle w:val="Titre"/>
        <w:jc w:val="both"/>
        <w:rPr>
          <w:b w:val="0"/>
          <w:sz w:val="22"/>
          <w:szCs w:val="22"/>
          <w:u w:val="none"/>
        </w:rPr>
      </w:pPr>
    </w:p>
    <w:p w:rsidR="00FD57A7" w:rsidRDefault="00FD57A7" w:rsidP="00FD57A7">
      <w:pPr>
        <w:pStyle w:val="Titre"/>
        <w:jc w:val="both"/>
        <w:rPr>
          <w:b w:val="0"/>
          <w:sz w:val="22"/>
          <w:szCs w:val="22"/>
          <w:u w:val="none"/>
        </w:rPr>
      </w:pPr>
      <w:r>
        <w:rPr>
          <w:b w:val="0"/>
          <w:sz w:val="22"/>
          <w:szCs w:val="22"/>
          <w:u w:val="none"/>
        </w:rPr>
        <w:t>- approbation des termes et des modalités du contrat de territoires 2022-2027</w:t>
      </w:r>
    </w:p>
    <w:p w:rsidR="00FD57A7" w:rsidRDefault="00FD57A7" w:rsidP="00FD57A7">
      <w:pPr>
        <w:pStyle w:val="Titre"/>
        <w:jc w:val="both"/>
        <w:rPr>
          <w:b w:val="0"/>
          <w:sz w:val="22"/>
          <w:szCs w:val="22"/>
          <w:u w:val="none"/>
        </w:rPr>
      </w:pPr>
      <w:r>
        <w:rPr>
          <w:b w:val="0"/>
          <w:sz w:val="22"/>
          <w:szCs w:val="22"/>
          <w:u w:val="none"/>
        </w:rPr>
        <w:t>- autorisation donnée à Monsieur le Maire pour signer le contrat</w:t>
      </w:r>
    </w:p>
    <w:p w:rsidR="00FD57A7" w:rsidRDefault="00FD57A7" w:rsidP="00FD57A7">
      <w:pPr>
        <w:pStyle w:val="Titre"/>
        <w:jc w:val="both"/>
        <w:rPr>
          <w:b w:val="0"/>
          <w:sz w:val="22"/>
          <w:szCs w:val="22"/>
          <w:u w:val="none"/>
        </w:rPr>
      </w:pPr>
      <w:r>
        <w:rPr>
          <w:b w:val="0"/>
          <w:sz w:val="22"/>
          <w:szCs w:val="22"/>
          <w:u w:val="none"/>
        </w:rPr>
        <w:t>- répartition de l’enveloppe entre les projets</w:t>
      </w:r>
    </w:p>
    <w:p w:rsidR="00FD57A7" w:rsidRDefault="00FD57A7" w:rsidP="00FD57A7">
      <w:pPr>
        <w:pStyle w:val="Titre"/>
        <w:jc w:val="both"/>
        <w:rPr>
          <w:b w:val="0"/>
          <w:sz w:val="22"/>
          <w:szCs w:val="22"/>
          <w:u w:val="none"/>
        </w:rPr>
      </w:pPr>
    </w:p>
    <w:p w:rsidR="007B0826" w:rsidRDefault="007B0826" w:rsidP="00FD57A7">
      <w:pPr>
        <w:pStyle w:val="Titre"/>
        <w:jc w:val="both"/>
        <w:rPr>
          <w:b w:val="0"/>
          <w:sz w:val="22"/>
          <w:szCs w:val="22"/>
          <w:u w:val="none"/>
        </w:rPr>
      </w:pPr>
      <w:r w:rsidRPr="007B0826">
        <w:rPr>
          <w:b w:val="0"/>
          <w:sz w:val="22"/>
          <w:szCs w:val="22"/>
        </w:rPr>
        <w:t>Discussion</w:t>
      </w:r>
      <w:r>
        <w:rPr>
          <w:b w:val="0"/>
          <w:sz w:val="22"/>
          <w:szCs w:val="22"/>
          <w:u w:val="none"/>
        </w:rPr>
        <w:t xml:space="preserve"> : </w:t>
      </w:r>
    </w:p>
    <w:p w:rsidR="00D3752D" w:rsidRPr="00D3752D" w:rsidRDefault="007B0826" w:rsidP="00D3752D">
      <w:pPr>
        <w:pStyle w:val="Sansinterligne"/>
        <w:jc w:val="both"/>
        <w:rPr>
          <w:rFonts w:ascii="Times New Roman" w:hAnsi="Times New Roman" w:cs="Times New Roman"/>
        </w:rPr>
      </w:pPr>
      <w:r w:rsidRPr="00D3752D">
        <w:rPr>
          <w:rFonts w:ascii="Times New Roman" w:hAnsi="Times New Roman" w:cs="Times New Roman"/>
        </w:rPr>
        <w:t xml:space="preserve">Suite à la demande de Gildas </w:t>
      </w:r>
      <w:proofErr w:type="spellStart"/>
      <w:r w:rsidRPr="00D3752D">
        <w:rPr>
          <w:rFonts w:ascii="Times New Roman" w:hAnsi="Times New Roman" w:cs="Times New Roman"/>
        </w:rPr>
        <w:t>Pérennez</w:t>
      </w:r>
      <w:proofErr w:type="spellEnd"/>
      <w:r w:rsidRPr="00D3752D">
        <w:rPr>
          <w:rFonts w:ascii="Times New Roman" w:hAnsi="Times New Roman" w:cs="Times New Roman"/>
        </w:rPr>
        <w:t>, il est indiqué que la commune a déposé une demande de subvention pour un montant de travaux d’investissement estimé à 900 000 € HT comprenant la salle omnisports et la chaudière de la salle des fêtes.</w:t>
      </w:r>
      <w:r w:rsidR="00D3752D" w:rsidRPr="00D3752D">
        <w:rPr>
          <w:rFonts w:ascii="Times New Roman" w:hAnsi="Times New Roman" w:cs="Times New Roman"/>
          <w:b/>
        </w:rPr>
        <w:t xml:space="preserve"> </w:t>
      </w:r>
    </w:p>
    <w:p w:rsidR="00D3752D" w:rsidRPr="00D3752D" w:rsidRDefault="00D3752D" w:rsidP="00D3752D">
      <w:pPr>
        <w:pStyle w:val="Sansinterligne"/>
        <w:jc w:val="both"/>
        <w:rPr>
          <w:rFonts w:ascii="Times New Roman" w:hAnsi="Times New Roman" w:cs="Times New Roman"/>
        </w:rPr>
      </w:pPr>
      <w:r w:rsidRPr="00D3752D">
        <w:rPr>
          <w:rFonts w:ascii="Times New Roman" w:hAnsi="Times New Roman" w:cs="Times New Roman"/>
        </w:rPr>
        <w:t>Céline</w:t>
      </w:r>
      <w:r>
        <w:rPr>
          <w:rFonts w:ascii="Times New Roman" w:hAnsi="Times New Roman" w:cs="Times New Roman"/>
        </w:rPr>
        <w:t xml:space="preserve"> </w:t>
      </w:r>
      <w:proofErr w:type="spellStart"/>
      <w:r>
        <w:rPr>
          <w:rFonts w:ascii="Times New Roman" w:hAnsi="Times New Roman" w:cs="Times New Roman"/>
        </w:rPr>
        <w:t>Boin</w:t>
      </w:r>
      <w:proofErr w:type="spellEnd"/>
      <w:r>
        <w:rPr>
          <w:rFonts w:ascii="Times New Roman" w:hAnsi="Times New Roman" w:cs="Times New Roman"/>
        </w:rPr>
        <w:t xml:space="preserve"> pense </w:t>
      </w:r>
      <w:r w:rsidRPr="00D3752D">
        <w:rPr>
          <w:rFonts w:ascii="Times New Roman" w:hAnsi="Times New Roman" w:cs="Times New Roman"/>
        </w:rPr>
        <w:t>que ce</w:t>
      </w:r>
      <w:r>
        <w:rPr>
          <w:rFonts w:ascii="Times New Roman" w:hAnsi="Times New Roman" w:cs="Times New Roman"/>
        </w:rPr>
        <w:t xml:space="preserve"> point aurait pu être</w:t>
      </w:r>
      <w:r w:rsidRPr="00D3752D">
        <w:rPr>
          <w:rFonts w:ascii="Times New Roman" w:hAnsi="Times New Roman" w:cs="Times New Roman"/>
        </w:rPr>
        <w:t xml:space="preserve"> évoqué lors d’une commission </w:t>
      </w:r>
      <w:r>
        <w:rPr>
          <w:rFonts w:ascii="Times New Roman" w:hAnsi="Times New Roman" w:cs="Times New Roman"/>
        </w:rPr>
        <w:t>finances.</w:t>
      </w:r>
      <w:r w:rsidRPr="00D3752D">
        <w:rPr>
          <w:rFonts w:ascii="Times New Roman" w:hAnsi="Times New Roman" w:cs="Times New Roman"/>
        </w:rPr>
        <w:t xml:space="preserve"> </w:t>
      </w:r>
    </w:p>
    <w:p w:rsidR="007B0826" w:rsidRDefault="007B0826" w:rsidP="00FD57A7">
      <w:pPr>
        <w:pStyle w:val="Titre"/>
        <w:jc w:val="both"/>
        <w:rPr>
          <w:b w:val="0"/>
          <w:sz w:val="22"/>
          <w:szCs w:val="22"/>
          <w:u w:val="none"/>
        </w:rPr>
      </w:pPr>
    </w:p>
    <w:p w:rsidR="007B0826" w:rsidRDefault="007B0826" w:rsidP="00FD57A7">
      <w:pPr>
        <w:pStyle w:val="Titre"/>
        <w:jc w:val="both"/>
        <w:rPr>
          <w:b w:val="0"/>
          <w:sz w:val="22"/>
          <w:szCs w:val="22"/>
          <w:u w:val="none"/>
        </w:rPr>
      </w:pPr>
      <w:r>
        <w:rPr>
          <w:b w:val="0"/>
          <w:sz w:val="22"/>
          <w:szCs w:val="22"/>
          <w:u w:val="none"/>
        </w:rPr>
        <w:t xml:space="preserve">Anthony Basset propose de consacrer l’intégralité de cette somme au projet de la salle omnisports mais Laure Ivanov et Brigitte </w:t>
      </w:r>
      <w:proofErr w:type="spellStart"/>
      <w:r>
        <w:rPr>
          <w:b w:val="0"/>
          <w:sz w:val="22"/>
          <w:szCs w:val="22"/>
          <w:u w:val="none"/>
        </w:rPr>
        <w:t>Jéglot</w:t>
      </w:r>
      <w:proofErr w:type="spellEnd"/>
      <w:r>
        <w:rPr>
          <w:b w:val="0"/>
          <w:sz w:val="22"/>
          <w:szCs w:val="22"/>
          <w:u w:val="none"/>
        </w:rPr>
        <w:t xml:space="preserve"> pensent qu’il faut en garder une partie pour les salles des fêtes ou d’autres projets nouveaux qui répondent aux thématiques. Anthony Basset n’est pas contre mais rappelle que la commune devant garder un taux d’autofinancement de 20%, il ne faut pas </w:t>
      </w:r>
      <w:r w:rsidR="00374995">
        <w:rPr>
          <w:b w:val="0"/>
          <w:sz w:val="22"/>
          <w:szCs w:val="22"/>
          <w:u w:val="none"/>
        </w:rPr>
        <w:t>mettre un montant trop important</w:t>
      </w:r>
      <w:r>
        <w:rPr>
          <w:b w:val="0"/>
          <w:sz w:val="22"/>
          <w:szCs w:val="22"/>
          <w:u w:val="none"/>
        </w:rPr>
        <w:t xml:space="preserve"> sur le projet salle des fêtes car la comm</w:t>
      </w:r>
      <w:r w:rsidR="00374995">
        <w:rPr>
          <w:b w:val="0"/>
          <w:sz w:val="22"/>
          <w:szCs w:val="22"/>
          <w:u w:val="none"/>
        </w:rPr>
        <w:t>une bénéficiera déjà de la DSIL (27 000 €).</w:t>
      </w:r>
    </w:p>
    <w:p w:rsidR="00995030" w:rsidRDefault="00995030" w:rsidP="00FD57A7">
      <w:pPr>
        <w:pStyle w:val="Titre"/>
        <w:jc w:val="both"/>
        <w:rPr>
          <w:b w:val="0"/>
          <w:sz w:val="22"/>
          <w:szCs w:val="22"/>
          <w:u w:val="none"/>
        </w:rPr>
      </w:pPr>
      <w:r>
        <w:rPr>
          <w:b w:val="0"/>
          <w:sz w:val="22"/>
          <w:szCs w:val="22"/>
          <w:u w:val="none"/>
        </w:rPr>
        <w:t>Monsieur le Maire précise que la commission réunie le 1</w:t>
      </w:r>
      <w:r w:rsidRPr="00995030">
        <w:rPr>
          <w:b w:val="0"/>
          <w:sz w:val="22"/>
          <w:szCs w:val="22"/>
          <w:u w:val="none"/>
          <w:vertAlign w:val="superscript"/>
        </w:rPr>
        <w:t>er</w:t>
      </w:r>
      <w:r>
        <w:rPr>
          <w:b w:val="0"/>
          <w:sz w:val="22"/>
          <w:szCs w:val="22"/>
          <w:u w:val="none"/>
        </w:rPr>
        <w:t xml:space="preserve"> septembre dernier a proposé une répartition de 150 000 € pour la salle de sports et 40 000 € pour la chaudière de la salle des fêtes.</w:t>
      </w:r>
    </w:p>
    <w:p w:rsidR="007B0826" w:rsidRDefault="007B0826" w:rsidP="00FD57A7">
      <w:pPr>
        <w:pStyle w:val="Titre"/>
        <w:jc w:val="both"/>
        <w:rPr>
          <w:b w:val="0"/>
          <w:sz w:val="22"/>
          <w:szCs w:val="22"/>
          <w:u w:val="none"/>
        </w:rPr>
      </w:pPr>
      <w:r>
        <w:rPr>
          <w:b w:val="0"/>
          <w:sz w:val="22"/>
          <w:szCs w:val="22"/>
          <w:u w:val="none"/>
        </w:rPr>
        <w:t xml:space="preserve">Gildas </w:t>
      </w:r>
      <w:proofErr w:type="spellStart"/>
      <w:r>
        <w:rPr>
          <w:b w:val="0"/>
          <w:sz w:val="22"/>
          <w:szCs w:val="22"/>
          <w:u w:val="none"/>
        </w:rPr>
        <w:t>Pérennez</w:t>
      </w:r>
      <w:proofErr w:type="spellEnd"/>
      <w:r>
        <w:rPr>
          <w:b w:val="0"/>
          <w:sz w:val="22"/>
          <w:szCs w:val="22"/>
          <w:u w:val="none"/>
        </w:rPr>
        <w:t xml:space="preserve"> propose une répartition comme suit : 170 000 € pour la salle de sports et 21 408 € pour la chaudière de la salle des fêtes.</w:t>
      </w:r>
    </w:p>
    <w:p w:rsidR="007B0826" w:rsidRDefault="007B0826" w:rsidP="00FD57A7">
      <w:pPr>
        <w:pStyle w:val="Titre"/>
        <w:jc w:val="both"/>
        <w:rPr>
          <w:b w:val="0"/>
          <w:sz w:val="22"/>
          <w:szCs w:val="22"/>
          <w:u w:val="none"/>
        </w:rPr>
      </w:pPr>
    </w:p>
    <w:p w:rsidR="007B0826" w:rsidRDefault="007B0826" w:rsidP="00FD57A7">
      <w:pPr>
        <w:pStyle w:val="Titre"/>
        <w:jc w:val="both"/>
        <w:rPr>
          <w:b w:val="0"/>
          <w:sz w:val="22"/>
          <w:szCs w:val="22"/>
          <w:u w:val="none"/>
        </w:rPr>
      </w:pPr>
      <w:r>
        <w:rPr>
          <w:b w:val="0"/>
          <w:sz w:val="22"/>
          <w:szCs w:val="22"/>
          <w:u w:val="none"/>
        </w:rPr>
        <w:t>Aussi, le Conseil Municipal, à l’unanimité :</w:t>
      </w:r>
    </w:p>
    <w:p w:rsidR="007B0826" w:rsidRDefault="007B0826" w:rsidP="007B0826">
      <w:pPr>
        <w:pStyle w:val="Titre"/>
        <w:jc w:val="both"/>
        <w:rPr>
          <w:b w:val="0"/>
          <w:sz w:val="22"/>
          <w:szCs w:val="22"/>
          <w:u w:val="none"/>
        </w:rPr>
      </w:pPr>
      <w:r>
        <w:rPr>
          <w:b w:val="0"/>
          <w:sz w:val="22"/>
          <w:szCs w:val="22"/>
          <w:u w:val="none"/>
        </w:rPr>
        <w:t>- approuve les termes et les modalités du contrat de territoires 2022-2027</w:t>
      </w:r>
    </w:p>
    <w:p w:rsidR="007B0826" w:rsidRDefault="007B0826" w:rsidP="007B0826">
      <w:pPr>
        <w:pStyle w:val="Titre"/>
        <w:jc w:val="both"/>
        <w:rPr>
          <w:b w:val="0"/>
          <w:sz w:val="22"/>
          <w:szCs w:val="22"/>
          <w:u w:val="none"/>
        </w:rPr>
      </w:pPr>
      <w:r>
        <w:rPr>
          <w:b w:val="0"/>
          <w:sz w:val="22"/>
          <w:szCs w:val="22"/>
          <w:u w:val="none"/>
        </w:rPr>
        <w:t>- autorise Monsieur le Maire à signer le contrat</w:t>
      </w:r>
    </w:p>
    <w:p w:rsidR="007B0826" w:rsidRDefault="007B0826" w:rsidP="007B0826">
      <w:pPr>
        <w:pStyle w:val="Titre"/>
        <w:jc w:val="both"/>
        <w:rPr>
          <w:b w:val="0"/>
          <w:sz w:val="22"/>
          <w:szCs w:val="22"/>
          <w:u w:val="none"/>
        </w:rPr>
      </w:pPr>
      <w:r>
        <w:rPr>
          <w:b w:val="0"/>
          <w:sz w:val="22"/>
          <w:szCs w:val="22"/>
          <w:u w:val="none"/>
        </w:rPr>
        <w:t>- répartition de l’enveloppe comme suit : 170 000 € pour la salle de sports et 21 408 € pour la chaudière de la salle des fêtes.</w:t>
      </w:r>
    </w:p>
    <w:p w:rsidR="007B0826" w:rsidRDefault="007B0826" w:rsidP="007B0826">
      <w:pPr>
        <w:pStyle w:val="Titre"/>
        <w:jc w:val="both"/>
        <w:rPr>
          <w:b w:val="0"/>
          <w:sz w:val="22"/>
          <w:szCs w:val="22"/>
          <w:u w:val="none"/>
        </w:rPr>
      </w:pPr>
    </w:p>
    <w:p w:rsidR="00FD57A7" w:rsidRDefault="00FD57A7" w:rsidP="00FD57A7">
      <w:pPr>
        <w:pStyle w:val="Titre"/>
        <w:jc w:val="both"/>
        <w:rPr>
          <w:b w:val="0"/>
          <w:sz w:val="22"/>
          <w:szCs w:val="22"/>
          <w:u w:val="none"/>
        </w:rPr>
      </w:pPr>
    </w:p>
    <w:p w:rsidR="00FD57A7" w:rsidRPr="00467017" w:rsidRDefault="00FD57A7" w:rsidP="00467017">
      <w:pPr>
        <w:pStyle w:val="Titre"/>
        <w:numPr>
          <w:ilvl w:val="0"/>
          <w:numId w:val="6"/>
        </w:numPr>
        <w:pBdr>
          <w:top w:val="single" w:sz="4" w:space="1" w:color="auto"/>
          <w:left w:val="single" w:sz="4" w:space="4" w:color="auto"/>
          <w:bottom w:val="single" w:sz="4" w:space="1" w:color="auto"/>
          <w:right w:val="single" w:sz="4" w:space="4" w:color="auto"/>
        </w:pBdr>
        <w:jc w:val="both"/>
        <w:rPr>
          <w:sz w:val="22"/>
          <w:szCs w:val="22"/>
          <w:u w:val="none"/>
        </w:rPr>
      </w:pPr>
      <w:r w:rsidRPr="00467017">
        <w:rPr>
          <w:sz w:val="22"/>
          <w:szCs w:val="22"/>
          <w:u w:val="none"/>
        </w:rPr>
        <w:lastRenderedPageBreak/>
        <w:t>BIBLIOTHEQUE : RENOUVELLEMENT DU PARC INFORMATIQUE – SUBVENTION « APPEL A PROJETS NUMERIQUES 2022 »</w:t>
      </w:r>
    </w:p>
    <w:p w:rsidR="00FD57A7" w:rsidRDefault="00FD57A7" w:rsidP="00FD57A7">
      <w:pPr>
        <w:pStyle w:val="Titre"/>
        <w:jc w:val="both"/>
        <w:rPr>
          <w:b w:val="0"/>
          <w:sz w:val="22"/>
          <w:szCs w:val="22"/>
          <w:u w:val="none"/>
        </w:rPr>
      </w:pPr>
    </w:p>
    <w:p w:rsidR="00467017" w:rsidRDefault="00467017" w:rsidP="00467017">
      <w:pPr>
        <w:pStyle w:val="Sansinterligne"/>
        <w:jc w:val="both"/>
        <w:rPr>
          <w:rFonts w:ascii="Times New Roman" w:hAnsi="Times New Roman" w:cs="Times New Roman"/>
        </w:rPr>
      </w:pPr>
      <w:r w:rsidRPr="007A0691">
        <w:rPr>
          <w:rFonts w:ascii="Times New Roman" w:hAnsi="Times New Roman" w:cs="Times New Roman"/>
          <w:u w:val="single"/>
        </w:rPr>
        <w:t>Rapporteur</w:t>
      </w:r>
      <w:r>
        <w:rPr>
          <w:rFonts w:ascii="Times New Roman" w:hAnsi="Times New Roman" w:cs="Times New Roman"/>
        </w:rPr>
        <w:t> : Madame Laure IVANOV, Adjointe au Maire</w:t>
      </w:r>
    </w:p>
    <w:p w:rsidR="00D3752D" w:rsidRDefault="00D3752D" w:rsidP="00467017">
      <w:pPr>
        <w:pStyle w:val="Sansinterligne"/>
        <w:jc w:val="both"/>
        <w:rPr>
          <w:rFonts w:ascii="Times New Roman" w:hAnsi="Times New Roman" w:cs="Times New Roman"/>
        </w:rPr>
      </w:pPr>
    </w:p>
    <w:p w:rsidR="00467017" w:rsidRPr="00467017" w:rsidRDefault="00467017" w:rsidP="00467017">
      <w:pPr>
        <w:pStyle w:val="Sansinterligne"/>
        <w:jc w:val="both"/>
        <w:rPr>
          <w:rFonts w:ascii="Times New Roman" w:hAnsi="Times New Roman" w:cs="Times New Roman"/>
        </w:rPr>
      </w:pPr>
      <w:r w:rsidRPr="007A0691">
        <w:rPr>
          <w:rFonts w:ascii="Times New Roman" w:hAnsi="Times New Roman" w:cs="Times New Roman"/>
          <w:u w:val="single"/>
        </w:rPr>
        <w:t>Note explicative de synthèse</w:t>
      </w:r>
      <w:r>
        <w:rPr>
          <w:rFonts w:ascii="Times New Roman" w:hAnsi="Times New Roman" w:cs="Times New Roman"/>
        </w:rPr>
        <w:t> :</w:t>
      </w:r>
    </w:p>
    <w:p w:rsidR="00374995" w:rsidRDefault="00374995" w:rsidP="00FD57A7">
      <w:pPr>
        <w:pStyle w:val="Titre"/>
        <w:jc w:val="both"/>
        <w:rPr>
          <w:b w:val="0"/>
          <w:sz w:val="22"/>
          <w:szCs w:val="22"/>
          <w:u w:val="none"/>
        </w:rPr>
      </w:pPr>
    </w:p>
    <w:p w:rsidR="00FD57A7" w:rsidRDefault="00FD57A7" w:rsidP="00FD57A7">
      <w:pPr>
        <w:pStyle w:val="Titre"/>
        <w:numPr>
          <w:ilvl w:val="0"/>
          <w:numId w:val="4"/>
        </w:numPr>
        <w:jc w:val="both"/>
        <w:rPr>
          <w:b w:val="0"/>
          <w:sz w:val="22"/>
          <w:szCs w:val="22"/>
          <w:u w:val="none"/>
        </w:rPr>
      </w:pPr>
      <w:r w:rsidRPr="00A13628">
        <w:rPr>
          <w:b w:val="0"/>
          <w:i/>
          <w:sz w:val="22"/>
          <w:szCs w:val="22"/>
        </w:rPr>
        <w:t>Renouvellement du parc informatique</w:t>
      </w:r>
      <w:r>
        <w:rPr>
          <w:b w:val="0"/>
          <w:sz w:val="22"/>
          <w:szCs w:val="22"/>
          <w:u w:val="none"/>
        </w:rPr>
        <w:t> :</w:t>
      </w:r>
    </w:p>
    <w:p w:rsidR="00FD57A7" w:rsidRDefault="00FD57A7" w:rsidP="00FD57A7">
      <w:pPr>
        <w:pStyle w:val="Titre"/>
        <w:jc w:val="both"/>
        <w:rPr>
          <w:b w:val="0"/>
          <w:sz w:val="22"/>
          <w:szCs w:val="22"/>
          <w:u w:val="none"/>
        </w:rPr>
      </w:pPr>
      <w:r>
        <w:rPr>
          <w:b w:val="0"/>
          <w:sz w:val="22"/>
          <w:szCs w:val="22"/>
          <w:u w:val="none"/>
        </w:rPr>
        <w:t>Laure Ivanov explique qu’il serait utile de renouveler le parc informatique de la bibliothèque composé de six ordinateurs. Toutefois, cette dépense n’a pas été prévue au budget cette année.</w:t>
      </w:r>
    </w:p>
    <w:p w:rsidR="00FD57A7" w:rsidRDefault="00FD57A7" w:rsidP="00FD57A7">
      <w:pPr>
        <w:pStyle w:val="Titre"/>
        <w:jc w:val="both"/>
        <w:rPr>
          <w:b w:val="0"/>
          <w:sz w:val="22"/>
          <w:szCs w:val="22"/>
          <w:u w:val="none"/>
        </w:rPr>
      </w:pPr>
    </w:p>
    <w:p w:rsidR="00FD57A7" w:rsidRDefault="00FD57A7" w:rsidP="00FD57A7">
      <w:pPr>
        <w:pStyle w:val="Titre"/>
        <w:jc w:val="both"/>
        <w:rPr>
          <w:b w:val="0"/>
          <w:sz w:val="22"/>
          <w:szCs w:val="22"/>
          <w:u w:val="none"/>
        </w:rPr>
      </w:pPr>
      <w:r>
        <w:rPr>
          <w:b w:val="0"/>
          <w:sz w:val="22"/>
          <w:szCs w:val="22"/>
          <w:u w:val="none"/>
        </w:rPr>
        <w:t>Deux devis ont été faits :</w:t>
      </w:r>
    </w:p>
    <w:p w:rsidR="00FD57A7" w:rsidRDefault="00FD57A7" w:rsidP="00FD57A7">
      <w:pPr>
        <w:pStyle w:val="Titre"/>
        <w:jc w:val="both"/>
        <w:rPr>
          <w:b w:val="0"/>
          <w:sz w:val="22"/>
          <w:szCs w:val="22"/>
          <w:u w:val="none"/>
        </w:rPr>
      </w:pPr>
      <w:r>
        <w:rPr>
          <w:b w:val="0"/>
          <w:sz w:val="22"/>
          <w:szCs w:val="22"/>
          <w:u w:val="none"/>
        </w:rPr>
        <w:tab/>
        <w:t xml:space="preserve">- </w:t>
      </w:r>
      <w:proofErr w:type="spellStart"/>
      <w:r>
        <w:rPr>
          <w:b w:val="0"/>
          <w:sz w:val="22"/>
          <w:szCs w:val="22"/>
          <w:u w:val="none"/>
        </w:rPr>
        <w:t>Breizh</w:t>
      </w:r>
      <w:proofErr w:type="spellEnd"/>
      <w:r>
        <w:rPr>
          <w:b w:val="0"/>
          <w:sz w:val="22"/>
          <w:szCs w:val="22"/>
          <w:u w:val="none"/>
        </w:rPr>
        <w:t xml:space="preserve"> Informatique : 4 912,25 € HT avec le montage et le paramétrage.</w:t>
      </w:r>
    </w:p>
    <w:p w:rsidR="00FD57A7" w:rsidRDefault="00FD57A7" w:rsidP="00FD57A7">
      <w:pPr>
        <w:pStyle w:val="Titre"/>
        <w:jc w:val="both"/>
        <w:rPr>
          <w:b w:val="0"/>
          <w:sz w:val="22"/>
          <w:szCs w:val="22"/>
          <w:u w:val="none"/>
        </w:rPr>
      </w:pPr>
      <w:r>
        <w:rPr>
          <w:b w:val="0"/>
          <w:sz w:val="22"/>
          <w:szCs w:val="22"/>
          <w:u w:val="none"/>
        </w:rPr>
        <w:tab/>
        <w:t>- La Puce Informatique : 6 092,85 € HT avec le montage et le paramétrage.</w:t>
      </w:r>
    </w:p>
    <w:p w:rsidR="00FD57A7" w:rsidRDefault="00FD57A7" w:rsidP="00FD57A7">
      <w:pPr>
        <w:pStyle w:val="Titre"/>
        <w:jc w:val="both"/>
        <w:rPr>
          <w:b w:val="0"/>
          <w:sz w:val="22"/>
          <w:szCs w:val="22"/>
          <w:u w:val="none"/>
        </w:rPr>
      </w:pPr>
    </w:p>
    <w:p w:rsidR="00FD57A7" w:rsidRDefault="00FD57A7" w:rsidP="00FD57A7">
      <w:pPr>
        <w:pStyle w:val="Titre"/>
        <w:jc w:val="both"/>
        <w:rPr>
          <w:b w:val="0"/>
          <w:sz w:val="22"/>
          <w:szCs w:val="22"/>
          <w:u w:val="none"/>
        </w:rPr>
      </w:pPr>
      <w:r>
        <w:rPr>
          <w:b w:val="0"/>
          <w:sz w:val="22"/>
          <w:szCs w:val="22"/>
          <w:u w:val="none"/>
        </w:rPr>
        <w:t>L’obtention d’une subvention de 50% est envisageable (voir ci-dessous). Si la subvention est accordée, la commande pourrait portée sur les six ordinateurs. Dans le cas d’un refus, quelle est la décision du Conseil (achat de 6 ou 3 ordinateurs en 2022 ? tout acheter en 2023 ? …</w:t>
      </w:r>
      <w:proofErr w:type="gramStart"/>
      <w:r>
        <w:rPr>
          <w:b w:val="0"/>
          <w:sz w:val="22"/>
          <w:szCs w:val="22"/>
          <w:u w:val="none"/>
        </w:rPr>
        <w:t>. )</w:t>
      </w:r>
      <w:proofErr w:type="gramEnd"/>
      <w:r>
        <w:rPr>
          <w:b w:val="0"/>
          <w:sz w:val="22"/>
          <w:szCs w:val="22"/>
          <w:u w:val="none"/>
        </w:rPr>
        <w:t>.</w:t>
      </w:r>
    </w:p>
    <w:p w:rsidR="00FD57A7" w:rsidRDefault="00FD57A7" w:rsidP="00FD57A7">
      <w:pPr>
        <w:pStyle w:val="Titre"/>
        <w:jc w:val="both"/>
        <w:rPr>
          <w:b w:val="0"/>
          <w:sz w:val="22"/>
          <w:szCs w:val="22"/>
          <w:u w:val="none"/>
        </w:rPr>
      </w:pPr>
    </w:p>
    <w:p w:rsidR="00FD57A7" w:rsidRDefault="00FD57A7" w:rsidP="00FD57A7">
      <w:pPr>
        <w:pStyle w:val="Titre"/>
        <w:jc w:val="both"/>
        <w:rPr>
          <w:b w:val="0"/>
          <w:sz w:val="22"/>
          <w:szCs w:val="22"/>
          <w:u w:val="none"/>
        </w:rPr>
      </w:pPr>
    </w:p>
    <w:p w:rsidR="00FD57A7" w:rsidRDefault="00FD57A7" w:rsidP="00FD57A7">
      <w:pPr>
        <w:pStyle w:val="Titre"/>
        <w:numPr>
          <w:ilvl w:val="0"/>
          <w:numId w:val="4"/>
        </w:numPr>
        <w:jc w:val="both"/>
        <w:rPr>
          <w:b w:val="0"/>
          <w:sz w:val="22"/>
          <w:szCs w:val="22"/>
          <w:u w:val="none"/>
        </w:rPr>
      </w:pPr>
      <w:r w:rsidRPr="00D0292F">
        <w:rPr>
          <w:b w:val="0"/>
          <w:i/>
          <w:sz w:val="22"/>
          <w:szCs w:val="22"/>
        </w:rPr>
        <w:t>Appel à projets numériques 2022</w:t>
      </w:r>
      <w:r>
        <w:rPr>
          <w:b w:val="0"/>
          <w:sz w:val="22"/>
          <w:szCs w:val="22"/>
          <w:u w:val="none"/>
        </w:rPr>
        <w:t> :</w:t>
      </w:r>
    </w:p>
    <w:p w:rsidR="00FD57A7" w:rsidRDefault="00FD57A7" w:rsidP="00FD57A7">
      <w:pPr>
        <w:pStyle w:val="Titre"/>
        <w:ind w:left="720"/>
        <w:jc w:val="both"/>
        <w:rPr>
          <w:b w:val="0"/>
          <w:sz w:val="22"/>
          <w:szCs w:val="22"/>
          <w:u w:val="none"/>
        </w:rPr>
      </w:pPr>
    </w:p>
    <w:p w:rsidR="00FD57A7" w:rsidRDefault="00FD57A7" w:rsidP="00FD57A7">
      <w:pPr>
        <w:pStyle w:val="Titre"/>
        <w:jc w:val="both"/>
        <w:rPr>
          <w:b w:val="0"/>
          <w:sz w:val="22"/>
          <w:szCs w:val="22"/>
          <w:u w:val="none"/>
        </w:rPr>
      </w:pPr>
      <w:r>
        <w:rPr>
          <w:b w:val="0"/>
          <w:sz w:val="22"/>
          <w:szCs w:val="22"/>
          <w:u w:val="none"/>
        </w:rPr>
        <w:t xml:space="preserve">Laure Ivanov et Anthony Basset, en collaboration avec Céline </w:t>
      </w:r>
      <w:proofErr w:type="spellStart"/>
      <w:r>
        <w:rPr>
          <w:b w:val="0"/>
          <w:sz w:val="22"/>
          <w:szCs w:val="22"/>
          <w:u w:val="none"/>
        </w:rPr>
        <w:t>Chauvière</w:t>
      </w:r>
      <w:proofErr w:type="spellEnd"/>
      <w:r>
        <w:rPr>
          <w:b w:val="0"/>
          <w:sz w:val="22"/>
          <w:szCs w:val="22"/>
          <w:u w:val="none"/>
        </w:rPr>
        <w:t>, ont monté un dossier de subvention dans le cadre de l’appel à projets numériques 2022 et l’ont déposé auprès du Conseil Départemental.</w:t>
      </w:r>
    </w:p>
    <w:p w:rsidR="00FD57A7" w:rsidRDefault="00FD57A7" w:rsidP="00FD57A7">
      <w:pPr>
        <w:pStyle w:val="Titre"/>
        <w:jc w:val="both"/>
        <w:rPr>
          <w:b w:val="0"/>
          <w:sz w:val="22"/>
          <w:szCs w:val="22"/>
          <w:u w:val="none"/>
        </w:rPr>
      </w:pPr>
      <w:r>
        <w:rPr>
          <w:b w:val="0"/>
          <w:sz w:val="22"/>
          <w:szCs w:val="22"/>
          <w:u w:val="none"/>
        </w:rPr>
        <w:t>Une aide de 50 % du montant HT peut être accordée.</w:t>
      </w:r>
    </w:p>
    <w:p w:rsidR="00FD57A7" w:rsidRDefault="00FD57A7" w:rsidP="00FD57A7">
      <w:pPr>
        <w:pStyle w:val="Titre"/>
        <w:jc w:val="both"/>
        <w:rPr>
          <w:b w:val="0"/>
          <w:sz w:val="22"/>
          <w:szCs w:val="22"/>
          <w:u w:val="none"/>
        </w:rPr>
      </w:pPr>
    </w:p>
    <w:p w:rsidR="00FD57A7" w:rsidRDefault="00FD57A7" w:rsidP="00FD57A7">
      <w:pPr>
        <w:pStyle w:val="Titre"/>
        <w:jc w:val="both"/>
        <w:rPr>
          <w:b w:val="0"/>
          <w:sz w:val="22"/>
          <w:szCs w:val="22"/>
          <w:u w:val="none"/>
        </w:rPr>
      </w:pPr>
      <w:r>
        <w:rPr>
          <w:b w:val="0"/>
          <w:sz w:val="22"/>
          <w:szCs w:val="22"/>
          <w:u w:val="none"/>
        </w:rPr>
        <w:t>Les critères d’attribution sont essentiellement tournés vers les actions intergénérationnelles, l’intégration sociale, la solidarité. Les élus ont insisté sur le numérique inclusif, sur les actions participatives et coopératives pour permettre l’accès au numérique pour tous.</w:t>
      </w:r>
    </w:p>
    <w:p w:rsidR="00FD57A7" w:rsidRDefault="00FD57A7" w:rsidP="00FD57A7">
      <w:pPr>
        <w:pStyle w:val="Titre"/>
        <w:jc w:val="both"/>
        <w:rPr>
          <w:b w:val="0"/>
          <w:sz w:val="22"/>
          <w:szCs w:val="22"/>
          <w:u w:val="none"/>
        </w:rPr>
      </w:pPr>
      <w:r>
        <w:rPr>
          <w:b w:val="0"/>
          <w:sz w:val="22"/>
          <w:szCs w:val="22"/>
          <w:u w:val="none"/>
        </w:rPr>
        <w:t xml:space="preserve">Une vidéo de 2 minutes a également été faite par Laure Ivanov et Céline </w:t>
      </w:r>
      <w:proofErr w:type="spellStart"/>
      <w:r>
        <w:rPr>
          <w:b w:val="0"/>
          <w:sz w:val="22"/>
          <w:szCs w:val="22"/>
          <w:u w:val="none"/>
        </w:rPr>
        <w:t>Chauvière</w:t>
      </w:r>
      <w:proofErr w:type="spellEnd"/>
      <w:r>
        <w:rPr>
          <w:b w:val="0"/>
          <w:sz w:val="22"/>
          <w:szCs w:val="22"/>
          <w:u w:val="none"/>
        </w:rPr>
        <w:t xml:space="preserve"> pour expliquer le projet.</w:t>
      </w:r>
    </w:p>
    <w:p w:rsidR="00FD57A7" w:rsidRDefault="00FD57A7" w:rsidP="00FD57A7">
      <w:pPr>
        <w:pStyle w:val="Titre"/>
        <w:jc w:val="both"/>
        <w:rPr>
          <w:b w:val="0"/>
          <w:sz w:val="22"/>
          <w:szCs w:val="22"/>
          <w:u w:val="none"/>
        </w:rPr>
      </w:pPr>
    </w:p>
    <w:p w:rsidR="007B0826" w:rsidRDefault="007B0826" w:rsidP="00FD57A7">
      <w:pPr>
        <w:pStyle w:val="Titre"/>
        <w:jc w:val="both"/>
        <w:rPr>
          <w:b w:val="0"/>
          <w:sz w:val="22"/>
          <w:szCs w:val="22"/>
          <w:u w:val="none"/>
        </w:rPr>
      </w:pPr>
      <w:r w:rsidRPr="007B0826">
        <w:rPr>
          <w:b w:val="0"/>
          <w:sz w:val="22"/>
          <w:szCs w:val="22"/>
        </w:rPr>
        <w:t>Discussion</w:t>
      </w:r>
      <w:r>
        <w:rPr>
          <w:b w:val="0"/>
          <w:sz w:val="22"/>
          <w:szCs w:val="22"/>
          <w:u w:val="none"/>
        </w:rPr>
        <w:t xml:space="preserve"> : </w:t>
      </w:r>
    </w:p>
    <w:p w:rsidR="007B0826" w:rsidRDefault="007B0826" w:rsidP="00FD57A7">
      <w:pPr>
        <w:pStyle w:val="Titre"/>
        <w:jc w:val="both"/>
        <w:rPr>
          <w:b w:val="0"/>
          <w:sz w:val="22"/>
          <w:szCs w:val="22"/>
          <w:u w:val="none"/>
        </w:rPr>
      </w:pPr>
      <w:r>
        <w:rPr>
          <w:b w:val="0"/>
          <w:sz w:val="22"/>
          <w:szCs w:val="22"/>
          <w:u w:val="none"/>
        </w:rPr>
        <w:t xml:space="preserve">Anthony Basset informe que sur les 8 ordinateurs, 4 appartiennent à la mairie. Deux d’entre eux pourraient être installés dans les bureaux des élus. Aussi, la somme de 1 000 € inscrite au budget pour </w:t>
      </w:r>
      <w:r w:rsidR="00040319">
        <w:rPr>
          <w:b w:val="0"/>
          <w:sz w:val="22"/>
          <w:szCs w:val="22"/>
          <w:u w:val="none"/>
        </w:rPr>
        <w:t>l’achat d’ordinateurs pour la mairie pourrait basculer pour la bibliothèque.</w:t>
      </w:r>
      <w:r w:rsidR="006A5F3A">
        <w:rPr>
          <w:b w:val="0"/>
          <w:sz w:val="22"/>
          <w:szCs w:val="22"/>
          <w:u w:val="none"/>
        </w:rPr>
        <w:t xml:space="preserve"> </w:t>
      </w:r>
    </w:p>
    <w:p w:rsidR="00E12A00" w:rsidRDefault="00E12A00" w:rsidP="00FD57A7">
      <w:pPr>
        <w:pStyle w:val="Titre"/>
        <w:jc w:val="both"/>
        <w:rPr>
          <w:b w:val="0"/>
          <w:sz w:val="22"/>
          <w:szCs w:val="22"/>
          <w:u w:val="none"/>
        </w:rPr>
      </w:pPr>
      <w:r>
        <w:rPr>
          <w:b w:val="0"/>
          <w:sz w:val="22"/>
          <w:szCs w:val="22"/>
          <w:u w:val="none"/>
        </w:rPr>
        <w:t xml:space="preserve">Après en avoir délibéré, le Conseil Municipal, à l’unanimité, retient le devis de </w:t>
      </w:r>
      <w:proofErr w:type="spellStart"/>
      <w:r>
        <w:rPr>
          <w:b w:val="0"/>
          <w:sz w:val="22"/>
          <w:szCs w:val="22"/>
          <w:u w:val="none"/>
        </w:rPr>
        <w:t>Breizh</w:t>
      </w:r>
      <w:proofErr w:type="spellEnd"/>
      <w:r>
        <w:rPr>
          <w:b w:val="0"/>
          <w:sz w:val="22"/>
          <w:szCs w:val="22"/>
          <w:u w:val="none"/>
        </w:rPr>
        <w:t xml:space="preserve"> Informatique pour l’achat de 6 ordinateurs</w:t>
      </w:r>
      <w:r w:rsidR="00D3752D">
        <w:rPr>
          <w:b w:val="0"/>
          <w:sz w:val="22"/>
          <w:szCs w:val="22"/>
          <w:u w:val="none"/>
        </w:rPr>
        <w:t xml:space="preserve"> et décide que dans</w:t>
      </w:r>
      <w:r w:rsidR="00CE24D1">
        <w:rPr>
          <w:b w:val="0"/>
          <w:sz w:val="22"/>
          <w:szCs w:val="22"/>
          <w:u w:val="none"/>
        </w:rPr>
        <w:t xml:space="preserve"> le cas de refus de subvention, les ordinateurs seront quand même achetés</w:t>
      </w:r>
      <w:r>
        <w:rPr>
          <w:b w:val="0"/>
          <w:sz w:val="22"/>
          <w:szCs w:val="22"/>
          <w:u w:val="none"/>
        </w:rPr>
        <w:t>. La dépense sera mandatée en section d’investissement.</w:t>
      </w:r>
    </w:p>
    <w:p w:rsidR="007B0826" w:rsidRDefault="007B0826" w:rsidP="00FD57A7">
      <w:pPr>
        <w:pStyle w:val="Titre"/>
        <w:jc w:val="both"/>
        <w:rPr>
          <w:b w:val="0"/>
          <w:sz w:val="22"/>
          <w:szCs w:val="22"/>
          <w:u w:val="none"/>
        </w:rPr>
      </w:pPr>
    </w:p>
    <w:p w:rsidR="007B0826" w:rsidRDefault="007B0826" w:rsidP="00FD57A7">
      <w:pPr>
        <w:pStyle w:val="Titre"/>
        <w:jc w:val="both"/>
        <w:rPr>
          <w:b w:val="0"/>
          <w:sz w:val="22"/>
          <w:szCs w:val="22"/>
          <w:u w:val="none"/>
        </w:rPr>
      </w:pPr>
    </w:p>
    <w:p w:rsidR="00191205" w:rsidRDefault="00191205" w:rsidP="00FD57A7">
      <w:pPr>
        <w:pStyle w:val="Titre"/>
        <w:jc w:val="both"/>
        <w:rPr>
          <w:b w:val="0"/>
          <w:sz w:val="22"/>
          <w:szCs w:val="22"/>
          <w:u w:val="none"/>
        </w:rPr>
      </w:pPr>
      <w:r>
        <w:rPr>
          <w:b w:val="0"/>
          <w:sz w:val="22"/>
          <w:szCs w:val="22"/>
          <w:u w:val="none"/>
        </w:rPr>
        <w:t xml:space="preserve">Laure Ivanov informe aussi que l’offre pour l’emploi civique à la bibliothèque a été </w:t>
      </w:r>
      <w:proofErr w:type="gramStart"/>
      <w:r w:rsidR="00D3752D">
        <w:rPr>
          <w:b w:val="0"/>
          <w:sz w:val="22"/>
          <w:szCs w:val="22"/>
          <w:u w:val="none"/>
        </w:rPr>
        <w:t>mis</w:t>
      </w:r>
      <w:proofErr w:type="gramEnd"/>
      <w:r w:rsidR="00D3752D">
        <w:rPr>
          <w:b w:val="0"/>
          <w:sz w:val="22"/>
          <w:szCs w:val="22"/>
          <w:u w:val="none"/>
        </w:rPr>
        <w:t xml:space="preserve"> en ligne et que la séance du mois du doc aura lieu à la bibliothèque le vendredi 4 novembre.</w:t>
      </w:r>
    </w:p>
    <w:p w:rsidR="00191205" w:rsidRDefault="00191205" w:rsidP="00FD57A7">
      <w:pPr>
        <w:pStyle w:val="Titre"/>
        <w:jc w:val="both"/>
        <w:rPr>
          <w:b w:val="0"/>
          <w:sz w:val="22"/>
          <w:szCs w:val="22"/>
          <w:u w:val="none"/>
        </w:rPr>
      </w:pPr>
    </w:p>
    <w:p w:rsidR="00FD57A7" w:rsidRDefault="00FD57A7" w:rsidP="00FD57A7">
      <w:pPr>
        <w:pStyle w:val="Titre"/>
        <w:jc w:val="both"/>
        <w:rPr>
          <w:b w:val="0"/>
          <w:sz w:val="22"/>
          <w:szCs w:val="22"/>
          <w:u w:val="none"/>
        </w:rPr>
      </w:pPr>
    </w:p>
    <w:p w:rsidR="00FD57A7" w:rsidRPr="00467017" w:rsidRDefault="00FD57A7" w:rsidP="00467017">
      <w:pPr>
        <w:pStyle w:val="Titre"/>
        <w:numPr>
          <w:ilvl w:val="0"/>
          <w:numId w:val="6"/>
        </w:numPr>
        <w:pBdr>
          <w:top w:val="single" w:sz="4" w:space="1" w:color="auto"/>
          <w:left w:val="single" w:sz="4" w:space="4" w:color="auto"/>
          <w:bottom w:val="single" w:sz="4" w:space="1" w:color="auto"/>
          <w:right w:val="single" w:sz="4" w:space="4" w:color="auto"/>
        </w:pBdr>
        <w:jc w:val="both"/>
        <w:rPr>
          <w:sz w:val="22"/>
          <w:szCs w:val="22"/>
          <w:u w:val="none"/>
        </w:rPr>
      </w:pPr>
      <w:r w:rsidRPr="00467017">
        <w:rPr>
          <w:sz w:val="22"/>
          <w:szCs w:val="22"/>
          <w:u w:val="none"/>
        </w:rPr>
        <w:t>ECOLE DES PERRIERES : ACHAT D’UN REPARTITEUR WIFI</w:t>
      </w:r>
    </w:p>
    <w:p w:rsidR="00FD57A7" w:rsidRDefault="00FD57A7" w:rsidP="00FD57A7">
      <w:pPr>
        <w:pStyle w:val="Titre"/>
        <w:jc w:val="both"/>
        <w:rPr>
          <w:b w:val="0"/>
          <w:sz w:val="22"/>
          <w:szCs w:val="22"/>
          <w:u w:val="none"/>
        </w:rPr>
      </w:pPr>
    </w:p>
    <w:p w:rsidR="00467017" w:rsidRDefault="00467017" w:rsidP="00467017">
      <w:pPr>
        <w:pStyle w:val="Sansinterligne"/>
        <w:jc w:val="both"/>
        <w:rPr>
          <w:rFonts w:ascii="Times New Roman" w:hAnsi="Times New Roman" w:cs="Times New Roman"/>
        </w:rPr>
      </w:pPr>
      <w:r w:rsidRPr="007A0691">
        <w:rPr>
          <w:rFonts w:ascii="Times New Roman" w:hAnsi="Times New Roman" w:cs="Times New Roman"/>
          <w:u w:val="single"/>
        </w:rPr>
        <w:t>Rapporteur</w:t>
      </w:r>
      <w:r>
        <w:rPr>
          <w:rFonts w:ascii="Times New Roman" w:hAnsi="Times New Roman" w:cs="Times New Roman"/>
        </w:rPr>
        <w:t> : Madame Emma BERNARD, Adjointe au Maire</w:t>
      </w:r>
    </w:p>
    <w:p w:rsidR="00467017" w:rsidRDefault="00467017" w:rsidP="00467017">
      <w:pPr>
        <w:pStyle w:val="Sansinterligne"/>
        <w:jc w:val="both"/>
        <w:rPr>
          <w:rFonts w:ascii="Times New Roman" w:hAnsi="Times New Roman" w:cs="Times New Roman"/>
        </w:rPr>
      </w:pPr>
    </w:p>
    <w:p w:rsidR="00467017" w:rsidRDefault="00467017" w:rsidP="00467017">
      <w:pPr>
        <w:pStyle w:val="Sansinterligne"/>
        <w:jc w:val="both"/>
        <w:rPr>
          <w:rFonts w:ascii="Times New Roman" w:hAnsi="Times New Roman" w:cs="Times New Roman"/>
        </w:rPr>
      </w:pPr>
      <w:r w:rsidRPr="007A0691">
        <w:rPr>
          <w:rFonts w:ascii="Times New Roman" w:hAnsi="Times New Roman" w:cs="Times New Roman"/>
          <w:u w:val="single"/>
        </w:rPr>
        <w:t>Note explicative de synthèse</w:t>
      </w:r>
      <w:r>
        <w:rPr>
          <w:rFonts w:ascii="Times New Roman" w:hAnsi="Times New Roman" w:cs="Times New Roman"/>
        </w:rPr>
        <w:t> :</w:t>
      </w:r>
    </w:p>
    <w:p w:rsidR="00467017" w:rsidRDefault="00467017" w:rsidP="00FD57A7">
      <w:pPr>
        <w:pStyle w:val="Titre"/>
        <w:jc w:val="both"/>
        <w:rPr>
          <w:b w:val="0"/>
          <w:sz w:val="22"/>
          <w:szCs w:val="22"/>
          <w:u w:val="none"/>
        </w:rPr>
      </w:pPr>
    </w:p>
    <w:p w:rsidR="00FD57A7" w:rsidRDefault="00FD57A7" w:rsidP="00FD57A7">
      <w:pPr>
        <w:pStyle w:val="Titre"/>
        <w:jc w:val="both"/>
        <w:rPr>
          <w:b w:val="0"/>
          <w:sz w:val="22"/>
          <w:szCs w:val="22"/>
          <w:u w:val="none"/>
        </w:rPr>
      </w:pPr>
      <w:r>
        <w:rPr>
          <w:b w:val="0"/>
          <w:sz w:val="22"/>
          <w:szCs w:val="22"/>
          <w:u w:val="none"/>
        </w:rPr>
        <w:t>Emma Bernard informe que, suite à la mise en place de la classe modulaire, les enseignantes demandent l’achat d’un répartiteur Wifi.</w:t>
      </w:r>
    </w:p>
    <w:p w:rsidR="00FD57A7" w:rsidRDefault="00FD57A7" w:rsidP="00FD57A7">
      <w:pPr>
        <w:pStyle w:val="Titre"/>
        <w:jc w:val="both"/>
        <w:rPr>
          <w:b w:val="0"/>
          <w:sz w:val="22"/>
          <w:szCs w:val="22"/>
          <w:u w:val="none"/>
        </w:rPr>
      </w:pPr>
      <w:r>
        <w:rPr>
          <w:b w:val="0"/>
          <w:sz w:val="22"/>
          <w:szCs w:val="22"/>
          <w:u w:val="none"/>
        </w:rPr>
        <w:lastRenderedPageBreak/>
        <w:t>Deux devis ont été demandés :</w:t>
      </w:r>
    </w:p>
    <w:p w:rsidR="00FD57A7" w:rsidRDefault="00FD57A7" w:rsidP="00FD57A7">
      <w:pPr>
        <w:pStyle w:val="Titre"/>
        <w:jc w:val="both"/>
        <w:rPr>
          <w:b w:val="0"/>
          <w:sz w:val="22"/>
          <w:szCs w:val="22"/>
          <w:u w:val="none"/>
        </w:rPr>
      </w:pPr>
      <w:r>
        <w:rPr>
          <w:b w:val="0"/>
          <w:sz w:val="22"/>
          <w:szCs w:val="22"/>
          <w:u w:val="none"/>
        </w:rPr>
        <w:tab/>
        <w:t>- La Puce Informatique : 225,10 € (y compris paramétrage)</w:t>
      </w:r>
    </w:p>
    <w:p w:rsidR="00FD57A7" w:rsidRDefault="00FD57A7" w:rsidP="00FD57A7">
      <w:pPr>
        <w:pStyle w:val="Titre"/>
        <w:jc w:val="both"/>
        <w:rPr>
          <w:b w:val="0"/>
          <w:sz w:val="22"/>
          <w:szCs w:val="22"/>
          <w:u w:val="none"/>
        </w:rPr>
      </w:pPr>
      <w:r>
        <w:rPr>
          <w:b w:val="0"/>
          <w:sz w:val="22"/>
          <w:szCs w:val="22"/>
          <w:u w:val="none"/>
        </w:rPr>
        <w:tab/>
        <w:t>- Micro-C : 253 € HT (y compris paramétrage)</w:t>
      </w:r>
    </w:p>
    <w:p w:rsidR="00FD57A7" w:rsidRDefault="00FD57A7" w:rsidP="00FD57A7">
      <w:pPr>
        <w:pStyle w:val="Titre"/>
        <w:jc w:val="both"/>
        <w:rPr>
          <w:b w:val="0"/>
          <w:sz w:val="22"/>
          <w:szCs w:val="22"/>
          <w:u w:val="none"/>
        </w:rPr>
      </w:pPr>
    </w:p>
    <w:p w:rsidR="00CE24D1" w:rsidRDefault="00CE24D1" w:rsidP="00FD57A7">
      <w:pPr>
        <w:pStyle w:val="Titre"/>
        <w:jc w:val="both"/>
        <w:rPr>
          <w:b w:val="0"/>
          <w:sz w:val="22"/>
          <w:szCs w:val="22"/>
          <w:u w:val="none"/>
        </w:rPr>
      </w:pPr>
    </w:p>
    <w:p w:rsidR="00F32726" w:rsidRDefault="00F32726" w:rsidP="00F32726">
      <w:pPr>
        <w:pStyle w:val="Titre"/>
        <w:jc w:val="both"/>
        <w:rPr>
          <w:b w:val="0"/>
          <w:sz w:val="22"/>
          <w:szCs w:val="22"/>
          <w:u w:val="none"/>
        </w:rPr>
      </w:pPr>
      <w:r w:rsidRPr="007B0826">
        <w:rPr>
          <w:b w:val="0"/>
          <w:sz w:val="22"/>
          <w:szCs w:val="22"/>
        </w:rPr>
        <w:t>Discussion</w:t>
      </w:r>
      <w:r>
        <w:rPr>
          <w:b w:val="0"/>
          <w:sz w:val="22"/>
          <w:szCs w:val="22"/>
          <w:u w:val="none"/>
        </w:rPr>
        <w:t xml:space="preserve"> : </w:t>
      </w:r>
    </w:p>
    <w:p w:rsidR="00F32726" w:rsidRDefault="00F32726" w:rsidP="00FD57A7">
      <w:pPr>
        <w:pStyle w:val="Titre"/>
        <w:jc w:val="both"/>
        <w:rPr>
          <w:b w:val="0"/>
          <w:sz w:val="22"/>
          <w:szCs w:val="22"/>
          <w:u w:val="none"/>
        </w:rPr>
      </w:pPr>
      <w:r>
        <w:rPr>
          <w:b w:val="0"/>
          <w:sz w:val="22"/>
          <w:szCs w:val="22"/>
          <w:u w:val="none"/>
        </w:rPr>
        <w:t xml:space="preserve">Sylvie Doré et Céline </w:t>
      </w:r>
      <w:proofErr w:type="spellStart"/>
      <w:r>
        <w:rPr>
          <w:b w:val="0"/>
          <w:sz w:val="22"/>
          <w:szCs w:val="22"/>
          <w:u w:val="none"/>
        </w:rPr>
        <w:t>Boin</w:t>
      </w:r>
      <w:proofErr w:type="spellEnd"/>
      <w:r>
        <w:rPr>
          <w:b w:val="0"/>
          <w:sz w:val="22"/>
          <w:szCs w:val="22"/>
          <w:u w:val="none"/>
        </w:rPr>
        <w:t xml:space="preserve"> souhaitent savoir pourquoi </w:t>
      </w:r>
      <w:proofErr w:type="spellStart"/>
      <w:r>
        <w:rPr>
          <w:b w:val="0"/>
          <w:sz w:val="22"/>
          <w:szCs w:val="22"/>
          <w:u w:val="none"/>
        </w:rPr>
        <w:t>Breizh</w:t>
      </w:r>
      <w:proofErr w:type="spellEnd"/>
      <w:r>
        <w:rPr>
          <w:b w:val="0"/>
          <w:sz w:val="22"/>
          <w:szCs w:val="22"/>
          <w:u w:val="none"/>
        </w:rPr>
        <w:t xml:space="preserve"> Informatique n’a pas été contacté. Il leur est précisé que c’est la directrice de l’école qui, à la demande de Monsieur le Maire, a fait la demande de devis.</w:t>
      </w:r>
    </w:p>
    <w:p w:rsidR="00F32726" w:rsidRDefault="00F32726" w:rsidP="00F32726">
      <w:pPr>
        <w:pStyle w:val="Titre"/>
        <w:jc w:val="both"/>
        <w:rPr>
          <w:b w:val="0"/>
          <w:sz w:val="22"/>
          <w:szCs w:val="22"/>
          <w:u w:val="none"/>
        </w:rPr>
      </w:pPr>
      <w:r>
        <w:rPr>
          <w:b w:val="0"/>
          <w:sz w:val="22"/>
          <w:szCs w:val="22"/>
          <w:u w:val="none"/>
        </w:rPr>
        <w:t>Après en avoir délibéré, le Conseil Municipal, à l’unanimité, retient le devis de La Puce Informatique. La dépense sera mandatée en section d’investissement.</w:t>
      </w:r>
    </w:p>
    <w:p w:rsidR="00F32726" w:rsidRDefault="00F32726" w:rsidP="00FD57A7">
      <w:pPr>
        <w:pStyle w:val="Titre"/>
        <w:jc w:val="both"/>
        <w:rPr>
          <w:b w:val="0"/>
          <w:sz w:val="22"/>
          <w:szCs w:val="22"/>
          <w:u w:val="none"/>
        </w:rPr>
      </w:pPr>
    </w:p>
    <w:p w:rsidR="00FD57A7" w:rsidRDefault="00FD57A7" w:rsidP="00FD57A7">
      <w:pPr>
        <w:pStyle w:val="Titre"/>
        <w:jc w:val="both"/>
        <w:rPr>
          <w:b w:val="0"/>
          <w:sz w:val="22"/>
          <w:szCs w:val="22"/>
          <w:u w:val="none"/>
        </w:rPr>
      </w:pPr>
    </w:p>
    <w:p w:rsidR="00FD57A7" w:rsidRPr="00467017" w:rsidRDefault="00FD57A7" w:rsidP="00467017">
      <w:pPr>
        <w:pStyle w:val="Titre"/>
        <w:numPr>
          <w:ilvl w:val="0"/>
          <w:numId w:val="6"/>
        </w:numPr>
        <w:pBdr>
          <w:top w:val="single" w:sz="4" w:space="1" w:color="auto"/>
          <w:left w:val="single" w:sz="4" w:space="4" w:color="auto"/>
          <w:bottom w:val="single" w:sz="4" w:space="1" w:color="auto"/>
          <w:right w:val="single" w:sz="4" w:space="4" w:color="auto"/>
        </w:pBdr>
        <w:jc w:val="both"/>
        <w:rPr>
          <w:sz w:val="22"/>
          <w:szCs w:val="22"/>
          <w:u w:val="none"/>
        </w:rPr>
      </w:pPr>
      <w:r w:rsidRPr="00467017">
        <w:rPr>
          <w:sz w:val="22"/>
          <w:szCs w:val="22"/>
          <w:u w:val="none"/>
        </w:rPr>
        <w:t>ECOLE SAINTE-JEANNE D’ARC : DEMANDE DE RANGE-VELOS</w:t>
      </w:r>
    </w:p>
    <w:p w:rsidR="00FD57A7" w:rsidRDefault="00FD57A7" w:rsidP="00FD57A7">
      <w:pPr>
        <w:pStyle w:val="Titre"/>
        <w:jc w:val="both"/>
        <w:rPr>
          <w:b w:val="0"/>
          <w:sz w:val="22"/>
          <w:szCs w:val="22"/>
          <w:u w:val="none"/>
        </w:rPr>
      </w:pPr>
    </w:p>
    <w:p w:rsidR="00467017" w:rsidRDefault="00467017" w:rsidP="00467017">
      <w:pPr>
        <w:pStyle w:val="Sansinterligne"/>
        <w:jc w:val="both"/>
        <w:rPr>
          <w:rFonts w:ascii="Times New Roman" w:hAnsi="Times New Roman" w:cs="Times New Roman"/>
        </w:rPr>
      </w:pPr>
      <w:r w:rsidRPr="007A0691">
        <w:rPr>
          <w:rFonts w:ascii="Times New Roman" w:hAnsi="Times New Roman" w:cs="Times New Roman"/>
          <w:u w:val="single"/>
        </w:rPr>
        <w:t>Rapporteur</w:t>
      </w:r>
      <w:r>
        <w:rPr>
          <w:rFonts w:ascii="Times New Roman" w:hAnsi="Times New Roman" w:cs="Times New Roman"/>
        </w:rPr>
        <w:t xml:space="preserve"> : </w:t>
      </w:r>
      <w:r w:rsidR="00407C31">
        <w:rPr>
          <w:rFonts w:ascii="Times New Roman" w:hAnsi="Times New Roman" w:cs="Times New Roman"/>
        </w:rPr>
        <w:t>Madame Emma BERNARD</w:t>
      </w:r>
      <w:r>
        <w:rPr>
          <w:rFonts w:ascii="Times New Roman" w:hAnsi="Times New Roman" w:cs="Times New Roman"/>
        </w:rPr>
        <w:t>, Adjoint</w:t>
      </w:r>
      <w:r w:rsidR="00407C31">
        <w:rPr>
          <w:rFonts w:ascii="Times New Roman" w:hAnsi="Times New Roman" w:cs="Times New Roman"/>
        </w:rPr>
        <w:t>e</w:t>
      </w:r>
      <w:r>
        <w:rPr>
          <w:rFonts w:ascii="Times New Roman" w:hAnsi="Times New Roman" w:cs="Times New Roman"/>
        </w:rPr>
        <w:t xml:space="preserve"> au Maire</w:t>
      </w:r>
    </w:p>
    <w:p w:rsidR="00467017" w:rsidRDefault="00467017" w:rsidP="00467017">
      <w:pPr>
        <w:pStyle w:val="Sansinterligne"/>
        <w:jc w:val="both"/>
        <w:rPr>
          <w:rFonts w:ascii="Times New Roman" w:hAnsi="Times New Roman" w:cs="Times New Roman"/>
        </w:rPr>
      </w:pPr>
    </w:p>
    <w:p w:rsidR="00467017" w:rsidRDefault="00467017" w:rsidP="00467017">
      <w:pPr>
        <w:pStyle w:val="Sansinterligne"/>
        <w:jc w:val="both"/>
        <w:rPr>
          <w:rFonts w:ascii="Times New Roman" w:hAnsi="Times New Roman" w:cs="Times New Roman"/>
        </w:rPr>
      </w:pPr>
      <w:r w:rsidRPr="007A0691">
        <w:rPr>
          <w:rFonts w:ascii="Times New Roman" w:hAnsi="Times New Roman" w:cs="Times New Roman"/>
          <w:u w:val="single"/>
        </w:rPr>
        <w:t>Note explicative de synthèse</w:t>
      </w:r>
      <w:r>
        <w:rPr>
          <w:rFonts w:ascii="Times New Roman" w:hAnsi="Times New Roman" w:cs="Times New Roman"/>
        </w:rPr>
        <w:t> :</w:t>
      </w:r>
    </w:p>
    <w:p w:rsidR="00467017" w:rsidRDefault="00467017" w:rsidP="00FD57A7">
      <w:pPr>
        <w:pStyle w:val="Titre"/>
        <w:jc w:val="both"/>
        <w:rPr>
          <w:b w:val="0"/>
          <w:sz w:val="22"/>
          <w:szCs w:val="22"/>
          <w:u w:val="none"/>
        </w:rPr>
      </w:pPr>
    </w:p>
    <w:p w:rsidR="00FD57A7" w:rsidRDefault="00FD57A7" w:rsidP="00FD57A7">
      <w:pPr>
        <w:pStyle w:val="Titre"/>
        <w:jc w:val="both"/>
        <w:rPr>
          <w:b w:val="0"/>
          <w:sz w:val="22"/>
          <w:szCs w:val="22"/>
          <w:u w:val="none"/>
        </w:rPr>
      </w:pPr>
      <w:r>
        <w:rPr>
          <w:b w:val="0"/>
          <w:sz w:val="22"/>
          <w:szCs w:val="22"/>
          <w:u w:val="none"/>
        </w:rPr>
        <w:t>L’école Sainte-Jeanne d’Arc participe à la semaine de la mobilité du 19 au 23 septembre. Un des buts est d’inciter les enfants à venir à vélo à l’école.</w:t>
      </w:r>
    </w:p>
    <w:p w:rsidR="00FD57A7" w:rsidRDefault="00FD57A7" w:rsidP="00FD57A7">
      <w:pPr>
        <w:pStyle w:val="Titre"/>
        <w:jc w:val="both"/>
        <w:rPr>
          <w:b w:val="0"/>
          <w:sz w:val="22"/>
          <w:szCs w:val="22"/>
          <w:u w:val="none"/>
        </w:rPr>
      </w:pPr>
      <w:r>
        <w:rPr>
          <w:b w:val="0"/>
          <w:sz w:val="22"/>
          <w:szCs w:val="22"/>
          <w:u w:val="none"/>
        </w:rPr>
        <w:t>La directrice sollicite la commune pour la fourniture et la mise en place de range-vélos devant l’école.</w:t>
      </w:r>
    </w:p>
    <w:p w:rsidR="00FD57A7" w:rsidRDefault="00FD57A7" w:rsidP="00FD57A7">
      <w:pPr>
        <w:pStyle w:val="Titre"/>
        <w:jc w:val="both"/>
        <w:rPr>
          <w:b w:val="0"/>
          <w:sz w:val="22"/>
          <w:szCs w:val="22"/>
          <w:u w:val="none"/>
        </w:rPr>
      </w:pPr>
    </w:p>
    <w:p w:rsidR="00FD57A7" w:rsidRDefault="00FD57A7" w:rsidP="00FD57A7">
      <w:pPr>
        <w:pStyle w:val="Titre"/>
        <w:jc w:val="both"/>
        <w:rPr>
          <w:b w:val="0"/>
          <w:sz w:val="22"/>
          <w:szCs w:val="22"/>
          <w:u w:val="none"/>
        </w:rPr>
      </w:pPr>
      <w:r>
        <w:rPr>
          <w:b w:val="0"/>
          <w:sz w:val="22"/>
          <w:szCs w:val="22"/>
          <w:u w:val="none"/>
        </w:rPr>
        <w:t xml:space="preserve">Maurice Tilly </w:t>
      </w:r>
      <w:r w:rsidR="00407C31">
        <w:rPr>
          <w:b w:val="0"/>
          <w:sz w:val="22"/>
          <w:szCs w:val="22"/>
          <w:u w:val="none"/>
        </w:rPr>
        <w:t>a fait des devis pour</w:t>
      </w:r>
      <w:r>
        <w:rPr>
          <w:b w:val="0"/>
          <w:sz w:val="22"/>
          <w:szCs w:val="22"/>
          <w:u w:val="none"/>
        </w:rPr>
        <w:t xml:space="preserve"> deux range-vélos de 5 places en acier galvanisé</w:t>
      </w:r>
      <w:r w:rsidR="00407C31">
        <w:rPr>
          <w:b w:val="0"/>
          <w:sz w:val="22"/>
          <w:szCs w:val="22"/>
          <w:u w:val="none"/>
        </w:rPr>
        <w:t xml:space="preserve">. Il explique que ces derniers </w:t>
      </w:r>
      <w:r>
        <w:rPr>
          <w:b w:val="0"/>
          <w:sz w:val="22"/>
          <w:szCs w:val="22"/>
          <w:u w:val="none"/>
        </w:rPr>
        <w:t>pourraient être déplacés sur différents lieux de la c</w:t>
      </w:r>
      <w:r w:rsidR="00F32726">
        <w:rPr>
          <w:b w:val="0"/>
          <w:sz w:val="22"/>
          <w:szCs w:val="22"/>
          <w:u w:val="none"/>
        </w:rPr>
        <w:t xml:space="preserve">ommune </w:t>
      </w:r>
      <w:r w:rsidR="00407C31">
        <w:rPr>
          <w:b w:val="0"/>
          <w:sz w:val="22"/>
          <w:szCs w:val="22"/>
          <w:u w:val="none"/>
        </w:rPr>
        <w:t xml:space="preserve">(salle omnisports, terrain de foot..) </w:t>
      </w:r>
      <w:r w:rsidR="00F32726">
        <w:rPr>
          <w:b w:val="0"/>
          <w:sz w:val="22"/>
          <w:szCs w:val="22"/>
          <w:u w:val="none"/>
        </w:rPr>
        <w:t>en fonction des besoins :</w:t>
      </w:r>
    </w:p>
    <w:p w:rsidR="00FD57A7" w:rsidRDefault="00FD57A7" w:rsidP="00FD57A7">
      <w:pPr>
        <w:pStyle w:val="Titre"/>
        <w:jc w:val="both"/>
        <w:rPr>
          <w:b w:val="0"/>
          <w:sz w:val="22"/>
          <w:szCs w:val="22"/>
          <w:u w:val="none"/>
        </w:rPr>
      </w:pPr>
      <w:r>
        <w:rPr>
          <w:b w:val="0"/>
          <w:sz w:val="22"/>
          <w:szCs w:val="22"/>
          <w:u w:val="none"/>
        </w:rPr>
        <w:tab/>
        <w:t xml:space="preserve">- devis de </w:t>
      </w:r>
      <w:proofErr w:type="spellStart"/>
      <w:r>
        <w:rPr>
          <w:b w:val="0"/>
          <w:sz w:val="22"/>
          <w:szCs w:val="22"/>
          <w:u w:val="none"/>
        </w:rPr>
        <w:t>Sodimar</w:t>
      </w:r>
      <w:proofErr w:type="spellEnd"/>
      <w:r>
        <w:rPr>
          <w:b w:val="0"/>
          <w:sz w:val="22"/>
          <w:szCs w:val="22"/>
          <w:u w:val="none"/>
        </w:rPr>
        <w:t> : 329,37 € HT</w:t>
      </w:r>
    </w:p>
    <w:p w:rsidR="00FD57A7" w:rsidRDefault="00FD57A7" w:rsidP="00FD57A7">
      <w:pPr>
        <w:pStyle w:val="Titre"/>
        <w:jc w:val="both"/>
        <w:rPr>
          <w:b w:val="0"/>
          <w:sz w:val="22"/>
          <w:szCs w:val="22"/>
          <w:u w:val="none"/>
        </w:rPr>
      </w:pPr>
      <w:r>
        <w:rPr>
          <w:b w:val="0"/>
          <w:sz w:val="22"/>
          <w:szCs w:val="22"/>
          <w:u w:val="none"/>
        </w:rPr>
        <w:tab/>
        <w:t xml:space="preserve">- devis de BCE : 212 € HT </w:t>
      </w:r>
    </w:p>
    <w:p w:rsidR="00FD57A7" w:rsidRDefault="00FD57A7" w:rsidP="00FD57A7">
      <w:pPr>
        <w:pStyle w:val="Titre"/>
        <w:jc w:val="both"/>
        <w:rPr>
          <w:b w:val="0"/>
          <w:sz w:val="22"/>
          <w:szCs w:val="22"/>
          <w:u w:val="none"/>
        </w:rPr>
      </w:pPr>
    </w:p>
    <w:p w:rsidR="00FD57A7" w:rsidRDefault="00F32726" w:rsidP="00FD57A7">
      <w:pPr>
        <w:pStyle w:val="Titre"/>
        <w:jc w:val="both"/>
        <w:rPr>
          <w:b w:val="0"/>
          <w:sz w:val="22"/>
          <w:szCs w:val="22"/>
          <w:u w:val="none"/>
        </w:rPr>
      </w:pPr>
      <w:r w:rsidRPr="00F32726">
        <w:rPr>
          <w:b w:val="0"/>
          <w:sz w:val="22"/>
          <w:szCs w:val="22"/>
        </w:rPr>
        <w:t>Discussion </w:t>
      </w:r>
      <w:r>
        <w:rPr>
          <w:b w:val="0"/>
          <w:sz w:val="22"/>
          <w:szCs w:val="22"/>
          <w:u w:val="none"/>
        </w:rPr>
        <w:t>:</w:t>
      </w:r>
    </w:p>
    <w:p w:rsidR="00F32726" w:rsidRDefault="00F32726" w:rsidP="00FD57A7">
      <w:pPr>
        <w:pStyle w:val="Titre"/>
        <w:jc w:val="both"/>
        <w:rPr>
          <w:b w:val="0"/>
          <w:sz w:val="22"/>
          <w:szCs w:val="22"/>
          <w:u w:val="none"/>
        </w:rPr>
      </w:pPr>
      <w:r>
        <w:rPr>
          <w:b w:val="0"/>
          <w:sz w:val="22"/>
          <w:szCs w:val="22"/>
          <w:u w:val="none"/>
        </w:rPr>
        <w:t xml:space="preserve">Gildas </w:t>
      </w:r>
      <w:proofErr w:type="spellStart"/>
      <w:r>
        <w:rPr>
          <w:b w:val="0"/>
          <w:sz w:val="22"/>
          <w:szCs w:val="22"/>
          <w:u w:val="none"/>
        </w:rPr>
        <w:t>Pérennez</w:t>
      </w:r>
      <w:proofErr w:type="spellEnd"/>
      <w:r>
        <w:rPr>
          <w:b w:val="0"/>
          <w:sz w:val="22"/>
          <w:szCs w:val="22"/>
          <w:u w:val="none"/>
        </w:rPr>
        <w:t xml:space="preserve"> et Brigitte </w:t>
      </w:r>
      <w:proofErr w:type="spellStart"/>
      <w:r>
        <w:rPr>
          <w:b w:val="0"/>
          <w:sz w:val="22"/>
          <w:szCs w:val="22"/>
          <w:u w:val="none"/>
        </w:rPr>
        <w:t>Jéglot</w:t>
      </w:r>
      <w:proofErr w:type="spellEnd"/>
      <w:r>
        <w:rPr>
          <w:b w:val="0"/>
          <w:sz w:val="22"/>
          <w:szCs w:val="22"/>
          <w:u w:val="none"/>
        </w:rPr>
        <w:t xml:space="preserve"> trouvent ces devis chers et informent que l’enseigne Décathlon en vend à 55 € l’unité</w:t>
      </w:r>
      <w:r w:rsidR="00374995">
        <w:rPr>
          <w:b w:val="0"/>
          <w:sz w:val="22"/>
          <w:szCs w:val="22"/>
          <w:u w:val="none"/>
        </w:rPr>
        <w:t xml:space="preserve"> et</w:t>
      </w:r>
      <w:r>
        <w:rPr>
          <w:b w:val="0"/>
          <w:sz w:val="22"/>
          <w:szCs w:val="22"/>
          <w:u w:val="none"/>
        </w:rPr>
        <w:t xml:space="preserve"> disponibles en magasin d’autant plus que l’école en a besoin en fin de semaine prochaine.</w:t>
      </w:r>
    </w:p>
    <w:p w:rsidR="00CE24D1" w:rsidRPr="00CE24D1" w:rsidRDefault="00CE24D1" w:rsidP="00CE24D1">
      <w:pPr>
        <w:pStyle w:val="Sansinterligne"/>
        <w:jc w:val="both"/>
        <w:rPr>
          <w:rFonts w:ascii="Times New Roman" w:hAnsi="Times New Roman" w:cs="Times New Roman"/>
        </w:rPr>
      </w:pPr>
      <w:r w:rsidRPr="00CE24D1">
        <w:rPr>
          <w:rFonts w:ascii="Times New Roman" w:hAnsi="Times New Roman" w:cs="Times New Roman"/>
        </w:rPr>
        <w:t xml:space="preserve">Selon le modèle choisi, la livraison ne sera peut-être pas honorée pour le 19/09 du fait, que cette demande n’a été émise que début Septembre. Laure </w:t>
      </w:r>
      <w:r>
        <w:rPr>
          <w:rFonts w:ascii="Times New Roman" w:hAnsi="Times New Roman" w:cs="Times New Roman"/>
        </w:rPr>
        <w:t>Ivanov précise</w:t>
      </w:r>
      <w:r w:rsidRPr="00CE24D1">
        <w:rPr>
          <w:rFonts w:ascii="Times New Roman" w:hAnsi="Times New Roman" w:cs="Times New Roman"/>
        </w:rPr>
        <w:t xml:space="preserve"> qu’il faut s’assurer avant de commander des délais de livraison.</w:t>
      </w:r>
    </w:p>
    <w:p w:rsidR="00F32726" w:rsidRPr="00CE24D1" w:rsidRDefault="00CE24D1" w:rsidP="00CE24D1">
      <w:pPr>
        <w:pStyle w:val="Sansinterligne"/>
        <w:jc w:val="both"/>
        <w:rPr>
          <w:rFonts w:ascii="Times New Roman" w:hAnsi="Times New Roman" w:cs="Times New Roman"/>
        </w:rPr>
      </w:pPr>
      <w:r w:rsidRPr="00CE24D1">
        <w:rPr>
          <w:rFonts w:ascii="Times New Roman" w:hAnsi="Times New Roman" w:cs="Times New Roman"/>
        </w:rPr>
        <w:t xml:space="preserve">Au vue des tarifs </w:t>
      </w:r>
      <w:proofErr w:type="gramStart"/>
      <w:r w:rsidRPr="00CE24D1">
        <w:rPr>
          <w:rFonts w:ascii="Times New Roman" w:hAnsi="Times New Roman" w:cs="Times New Roman"/>
        </w:rPr>
        <w:t>exercer</w:t>
      </w:r>
      <w:proofErr w:type="gramEnd"/>
      <w:r w:rsidRPr="00CE24D1">
        <w:rPr>
          <w:rFonts w:ascii="Times New Roman" w:hAnsi="Times New Roman" w:cs="Times New Roman"/>
        </w:rPr>
        <w:t xml:space="preserve"> par la concurrence pour les particuliers et le délai impartis limité, il est décidé </w:t>
      </w:r>
      <w:r w:rsidR="00F32726" w:rsidRPr="00CE24D1">
        <w:rPr>
          <w:rFonts w:ascii="Times New Roman" w:hAnsi="Times New Roman" w:cs="Times New Roman"/>
        </w:rPr>
        <w:t>l’achat de deux range-vélos de 5 places chez Décathlon. La dépense sera payée en fonctionnement. Vincent Tréhorel ira les récupérer.</w:t>
      </w:r>
    </w:p>
    <w:p w:rsidR="00F32726" w:rsidRDefault="00F32726" w:rsidP="00FD57A7">
      <w:pPr>
        <w:pStyle w:val="Titre"/>
        <w:jc w:val="both"/>
        <w:rPr>
          <w:b w:val="0"/>
          <w:sz w:val="22"/>
          <w:szCs w:val="22"/>
          <w:u w:val="none"/>
        </w:rPr>
      </w:pPr>
    </w:p>
    <w:p w:rsidR="00FD57A7" w:rsidRDefault="00FD57A7" w:rsidP="00FD57A7">
      <w:pPr>
        <w:pStyle w:val="Titre"/>
        <w:jc w:val="both"/>
        <w:rPr>
          <w:b w:val="0"/>
          <w:sz w:val="22"/>
          <w:szCs w:val="22"/>
          <w:u w:val="none"/>
        </w:rPr>
      </w:pPr>
    </w:p>
    <w:p w:rsidR="00FD57A7" w:rsidRDefault="00FD57A7" w:rsidP="00FD57A7">
      <w:pPr>
        <w:pStyle w:val="Titre"/>
        <w:jc w:val="both"/>
        <w:rPr>
          <w:b w:val="0"/>
          <w:sz w:val="22"/>
          <w:szCs w:val="22"/>
          <w:u w:val="none"/>
        </w:rPr>
      </w:pPr>
    </w:p>
    <w:p w:rsidR="00FD57A7" w:rsidRPr="00467017" w:rsidRDefault="00FD57A7" w:rsidP="00467017">
      <w:pPr>
        <w:pStyle w:val="Titre"/>
        <w:numPr>
          <w:ilvl w:val="0"/>
          <w:numId w:val="6"/>
        </w:numPr>
        <w:pBdr>
          <w:top w:val="single" w:sz="4" w:space="1" w:color="auto"/>
          <w:left w:val="single" w:sz="4" w:space="4" w:color="auto"/>
          <w:bottom w:val="single" w:sz="4" w:space="1" w:color="auto"/>
          <w:right w:val="single" w:sz="4" w:space="4" w:color="auto"/>
        </w:pBdr>
        <w:jc w:val="both"/>
        <w:rPr>
          <w:sz w:val="22"/>
          <w:szCs w:val="22"/>
          <w:u w:val="none"/>
        </w:rPr>
      </w:pPr>
      <w:r w:rsidRPr="00467017">
        <w:rPr>
          <w:sz w:val="22"/>
          <w:szCs w:val="22"/>
          <w:u w:val="none"/>
        </w:rPr>
        <w:t>MICROCRECHE : DEVIS POUR LE REMPLACEMENT D’UN CIRCULATEUR SUR LA CHAUDIERE</w:t>
      </w:r>
    </w:p>
    <w:p w:rsidR="00FD57A7" w:rsidRDefault="00FD57A7" w:rsidP="00FD57A7">
      <w:pPr>
        <w:pStyle w:val="Titre"/>
        <w:jc w:val="both"/>
        <w:rPr>
          <w:b w:val="0"/>
          <w:sz w:val="22"/>
          <w:szCs w:val="22"/>
          <w:u w:val="none"/>
        </w:rPr>
      </w:pPr>
    </w:p>
    <w:p w:rsidR="00467017" w:rsidRDefault="00467017" w:rsidP="00467017">
      <w:pPr>
        <w:pStyle w:val="Sansinterligne"/>
        <w:jc w:val="both"/>
        <w:rPr>
          <w:rFonts w:ascii="Times New Roman" w:hAnsi="Times New Roman" w:cs="Times New Roman"/>
        </w:rPr>
      </w:pPr>
      <w:r w:rsidRPr="007A0691">
        <w:rPr>
          <w:rFonts w:ascii="Times New Roman" w:hAnsi="Times New Roman" w:cs="Times New Roman"/>
          <w:u w:val="single"/>
        </w:rPr>
        <w:t>Rapporteur</w:t>
      </w:r>
      <w:r>
        <w:rPr>
          <w:rFonts w:ascii="Times New Roman" w:hAnsi="Times New Roman" w:cs="Times New Roman"/>
        </w:rPr>
        <w:t> : Monsieur Gérard MATHECADE, Adjoint au Maire</w:t>
      </w:r>
    </w:p>
    <w:p w:rsidR="00467017" w:rsidRDefault="00467017" w:rsidP="00467017">
      <w:pPr>
        <w:pStyle w:val="Sansinterligne"/>
        <w:jc w:val="both"/>
        <w:rPr>
          <w:rFonts w:ascii="Times New Roman" w:hAnsi="Times New Roman" w:cs="Times New Roman"/>
        </w:rPr>
      </w:pPr>
    </w:p>
    <w:p w:rsidR="00467017" w:rsidRDefault="00467017" w:rsidP="00467017">
      <w:pPr>
        <w:pStyle w:val="Sansinterligne"/>
        <w:jc w:val="both"/>
        <w:rPr>
          <w:rFonts w:ascii="Times New Roman" w:hAnsi="Times New Roman" w:cs="Times New Roman"/>
        </w:rPr>
      </w:pPr>
      <w:r w:rsidRPr="007A0691">
        <w:rPr>
          <w:rFonts w:ascii="Times New Roman" w:hAnsi="Times New Roman" w:cs="Times New Roman"/>
          <w:u w:val="single"/>
        </w:rPr>
        <w:t>Note explicative de synthèse</w:t>
      </w:r>
      <w:r>
        <w:rPr>
          <w:rFonts w:ascii="Times New Roman" w:hAnsi="Times New Roman" w:cs="Times New Roman"/>
        </w:rPr>
        <w:t> :</w:t>
      </w:r>
    </w:p>
    <w:p w:rsidR="00467017" w:rsidRDefault="00467017" w:rsidP="00FD57A7">
      <w:pPr>
        <w:pStyle w:val="Titre"/>
        <w:jc w:val="both"/>
        <w:rPr>
          <w:b w:val="0"/>
          <w:sz w:val="22"/>
          <w:szCs w:val="22"/>
          <w:u w:val="none"/>
        </w:rPr>
      </w:pPr>
    </w:p>
    <w:p w:rsidR="00FD57A7" w:rsidRDefault="00FD57A7" w:rsidP="00FD57A7">
      <w:pPr>
        <w:pStyle w:val="Titre"/>
        <w:jc w:val="both"/>
        <w:rPr>
          <w:b w:val="0"/>
          <w:sz w:val="22"/>
          <w:szCs w:val="22"/>
          <w:u w:val="none"/>
        </w:rPr>
      </w:pPr>
      <w:r>
        <w:rPr>
          <w:b w:val="0"/>
          <w:sz w:val="22"/>
          <w:szCs w:val="22"/>
          <w:u w:val="none"/>
        </w:rPr>
        <w:t xml:space="preserve">Gérard </w:t>
      </w:r>
      <w:proofErr w:type="spellStart"/>
      <w:r>
        <w:rPr>
          <w:b w:val="0"/>
          <w:sz w:val="22"/>
          <w:szCs w:val="22"/>
          <w:u w:val="none"/>
        </w:rPr>
        <w:t>Mathécade</w:t>
      </w:r>
      <w:proofErr w:type="spellEnd"/>
      <w:r>
        <w:rPr>
          <w:b w:val="0"/>
          <w:sz w:val="22"/>
          <w:szCs w:val="22"/>
          <w:u w:val="none"/>
        </w:rPr>
        <w:t xml:space="preserve"> informe que lors de la visite de maintenance de la chaudière de la </w:t>
      </w:r>
      <w:proofErr w:type="spellStart"/>
      <w:r>
        <w:rPr>
          <w:b w:val="0"/>
          <w:sz w:val="22"/>
          <w:szCs w:val="22"/>
          <w:u w:val="none"/>
        </w:rPr>
        <w:t>microcrèche</w:t>
      </w:r>
      <w:proofErr w:type="spellEnd"/>
      <w:r>
        <w:rPr>
          <w:b w:val="0"/>
          <w:sz w:val="22"/>
          <w:szCs w:val="22"/>
          <w:u w:val="none"/>
        </w:rPr>
        <w:t xml:space="preserve"> / salle Men </w:t>
      </w:r>
      <w:proofErr w:type="spellStart"/>
      <w:r>
        <w:rPr>
          <w:b w:val="0"/>
          <w:sz w:val="22"/>
          <w:szCs w:val="22"/>
          <w:u w:val="none"/>
        </w:rPr>
        <w:t>Glaz</w:t>
      </w:r>
      <w:proofErr w:type="spellEnd"/>
      <w:r>
        <w:rPr>
          <w:b w:val="0"/>
          <w:sz w:val="22"/>
          <w:szCs w:val="22"/>
          <w:u w:val="none"/>
        </w:rPr>
        <w:t xml:space="preserve">, l’entreprise </w:t>
      </w:r>
      <w:proofErr w:type="spellStart"/>
      <w:r>
        <w:rPr>
          <w:b w:val="0"/>
          <w:sz w:val="22"/>
          <w:szCs w:val="22"/>
          <w:u w:val="none"/>
        </w:rPr>
        <w:t>Eréo</w:t>
      </w:r>
      <w:proofErr w:type="spellEnd"/>
      <w:r>
        <w:rPr>
          <w:b w:val="0"/>
          <w:sz w:val="22"/>
          <w:szCs w:val="22"/>
          <w:u w:val="none"/>
        </w:rPr>
        <w:t xml:space="preserve"> a constaté que le circulateur de la salle de réunion présentait un  défaut électronique.</w:t>
      </w:r>
    </w:p>
    <w:p w:rsidR="00FD57A7" w:rsidRDefault="00FD57A7" w:rsidP="00FD57A7">
      <w:pPr>
        <w:pStyle w:val="Titre"/>
        <w:jc w:val="both"/>
        <w:rPr>
          <w:b w:val="0"/>
          <w:sz w:val="22"/>
          <w:szCs w:val="22"/>
          <w:u w:val="none"/>
        </w:rPr>
      </w:pPr>
    </w:p>
    <w:p w:rsidR="00FD57A7" w:rsidRDefault="00FD57A7" w:rsidP="00FD57A7">
      <w:pPr>
        <w:pStyle w:val="Titre"/>
        <w:jc w:val="both"/>
        <w:rPr>
          <w:b w:val="0"/>
          <w:sz w:val="22"/>
          <w:szCs w:val="22"/>
          <w:u w:val="none"/>
        </w:rPr>
      </w:pPr>
      <w:r>
        <w:rPr>
          <w:b w:val="0"/>
          <w:sz w:val="22"/>
          <w:szCs w:val="22"/>
          <w:u w:val="none"/>
        </w:rPr>
        <w:lastRenderedPageBreak/>
        <w:t xml:space="preserve">L’entreprise </w:t>
      </w:r>
      <w:proofErr w:type="spellStart"/>
      <w:r>
        <w:rPr>
          <w:b w:val="0"/>
          <w:sz w:val="22"/>
          <w:szCs w:val="22"/>
          <w:u w:val="none"/>
        </w:rPr>
        <w:t>Eréo</w:t>
      </w:r>
      <w:proofErr w:type="spellEnd"/>
      <w:r>
        <w:rPr>
          <w:b w:val="0"/>
          <w:sz w:val="22"/>
          <w:szCs w:val="22"/>
          <w:u w:val="none"/>
        </w:rPr>
        <w:t xml:space="preserve"> a fait parvenir un devis pour le remplacement du circulateur qui s’élève à 883,50 € HT. La dépense sera mandatée en fonctionnement car il s’agit de maintenance.</w:t>
      </w:r>
    </w:p>
    <w:p w:rsidR="00FD57A7" w:rsidRDefault="00FD57A7" w:rsidP="00FD57A7">
      <w:pPr>
        <w:pStyle w:val="Titre"/>
        <w:jc w:val="both"/>
        <w:rPr>
          <w:b w:val="0"/>
          <w:sz w:val="22"/>
          <w:szCs w:val="22"/>
          <w:u w:val="none"/>
        </w:rPr>
      </w:pPr>
    </w:p>
    <w:p w:rsidR="00FD57A7" w:rsidRDefault="00FD57A7" w:rsidP="00FD57A7">
      <w:pPr>
        <w:pStyle w:val="Titre"/>
        <w:jc w:val="both"/>
        <w:rPr>
          <w:b w:val="0"/>
          <w:sz w:val="22"/>
          <w:szCs w:val="22"/>
          <w:u w:val="none"/>
        </w:rPr>
      </w:pPr>
    </w:p>
    <w:p w:rsidR="00CD798E" w:rsidRDefault="00CD798E" w:rsidP="00FD57A7">
      <w:pPr>
        <w:pStyle w:val="Titre"/>
        <w:jc w:val="both"/>
        <w:rPr>
          <w:b w:val="0"/>
          <w:sz w:val="22"/>
          <w:szCs w:val="22"/>
          <w:u w:val="none"/>
        </w:rPr>
      </w:pPr>
    </w:p>
    <w:p w:rsidR="00FD57A7" w:rsidRPr="00467017" w:rsidRDefault="00FD57A7" w:rsidP="00467017">
      <w:pPr>
        <w:pStyle w:val="Titre"/>
        <w:numPr>
          <w:ilvl w:val="0"/>
          <w:numId w:val="6"/>
        </w:numPr>
        <w:pBdr>
          <w:top w:val="single" w:sz="4" w:space="1" w:color="auto"/>
          <w:left w:val="single" w:sz="4" w:space="4" w:color="auto"/>
          <w:bottom w:val="single" w:sz="4" w:space="1" w:color="auto"/>
          <w:right w:val="single" w:sz="4" w:space="4" w:color="auto"/>
        </w:pBdr>
        <w:jc w:val="both"/>
        <w:rPr>
          <w:sz w:val="22"/>
          <w:szCs w:val="22"/>
          <w:u w:val="none"/>
        </w:rPr>
      </w:pPr>
      <w:r w:rsidRPr="00467017">
        <w:rPr>
          <w:sz w:val="22"/>
          <w:szCs w:val="22"/>
          <w:u w:val="none"/>
        </w:rPr>
        <w:t xml:space="preserve">PERSONNEL : PROMOTION INTERNE ET AVANCEMENT SUITE A EXAMEN PROFESSIONNEL </w:t>
      </w:r>
    </w:p>
    <w:p w:rsidR="00FD57A7" w:rsidRDefault="00FD57A7" w:rsidP="00FD57A7">
      <w:pPr>
        <w:pStyle w:val="Titre"/>
        <w:jc w:val="both"/>
        <w:rPr>
          <w:b w:val="0"/>
          <w:sz w:val="22"/>
          <w:szCs w:val="22"/>
          <w:u w:val="none"/>
        </w:rPr>
      </w:pPr>
    </w:p>
    <w:p w:rsidR="00467017" w:rsidRDefault="00467017" w:rsidP="00467017">
      <w:pPr>
        <w:pStyle w:val="Sansinterligne"/>
        <w:jc w:val="both"/>
        <w:rPr>
          <w:rFonts w:ascii="Times New Roman" w:hAnsi="Times New Roman" w:cs="Times New Roman"/>
        </w:rPr>
      </w:pPr>
      <w:r w:rsidRPr="007A0691">
        <w:rPr>
          <w:rFonts w:ascii="Times New Roman" w:hAnsi="Times New Roman" w:cs="Times New Roman"/>
          <w:u w:val="single"/>
        </w:rPr>
        <w:t>Rapporteur</w:t>
      </w:r>
      <w:r>
        <w:rPr>
          <w:rFonts w:ascii="Times New Roman" w:hAnsi="Times New Roman" w:cs="Times New Roman"/>
        </w:rPr>
        <w:t> : Monsieur Gildas ADELIS, Maire</w:t>
      </w:r>
    </w:p>
    <w:p w:rsidR="00467017" w:rsidRDefault="00467017" w:rsidP="00467017">
      <w:pPr>
        <w:pStyle w:val="Sansinterligne"/>
        <w:jc w:val="both"/>
        <w:rPr>
          <w:rFonts w:ascii="Times New Roman" w:hAnsi="Times New Roman" w:cs="Times New Roman"/>
        </w:rPr>
      </w:pPr>
    </w:p>
    <w:p w:rsidR="00467017" w:rsidRDefault="00467017" w:rsidP="00467017">
      <w:pPr>
        <w:pStyle w:val="Sansinterligne"/>
        <w:jc w:val="both"/>
        <w:rPr>
          <w:rFonts w:ascii="Times New Roman" w:hAnsi="Times New Roman" w:cs="Times New Roman"/>
        </w:rPr>
      </w:pPr>
      <w:r w:rsidRPr="007A0691">
        <w:rPr>
          <w:rFonts w:ascii="Times New Roman" w:hAnsi="Times New Roman" w:cs="Times New Roman"/>
          <w:u w:val="single"/>
        </w:rPr>
        <w:t>Note explicative de synthèse</w:t>
      </w:r>
      <w:r>
        <w:rPr>
          <w:rFonts w:ascii="Times New Roman" w:hAnsi="Times New Roman" w:cs="Times New Roman"/>
        </w:rPr>
        <w:t> :</w:t>
      </w:r>
    </w:p>
    <w:p w:rsidR="00467017" w:rsidRPr="00467017" w:rsidRDefault="00467017" w:rsidP="00467017">
      <w:pPr>
        <w:pStyle w:val="Titre"/>
        <w:ind w:left="720"/>
        <w:jc w:val="both"/>
        <w:rPr>
          <w:b w:val="0"/>
          <w:sz w:val="22"/>
          <w:szCs w:val="22"/>
          <w:u w:val="none"/>
        </w:rPr>
      </w:pPr>
    </w:p>
    <w:p w:rsidR="00FD57A7" w:rsidRDefault="00FD57A7" w:rsidP="00FD57A7">
      <w:pPr>
        <w:pStyle w:val="Titre"/>
        <w:jc w:val="both"/>
        <w:rPr>
          <w:b w:val="0"/>
          <w:sz w:val="22"/>
          <w:szCs w:val="22"/>
          <w:u w:val="none"/>
        </w:rPr>
      </w:pPr>
      <w:r>
        <w:rPr>
          <w:b w:val="0"/>
          <w:sz w:val="22"/>
          <w:szCs w:val="22"/>
          <w:u w:val="none"/>
        </w:rPr>
        <w:tab/>
        <w:t xml:space="preserve">► </w:t>
      </w:r>
      <w:r w:rsidRPr="008E7994">
        <w:rPr>
          <w:b w:val="0"/>
          <w:i/>
          <w:sz w:val="22"/>
          <w:szCs w:val="22"/>
        </w:rPr>
        <w:t>Nomination adjoint technique principal 2</w:t>
      </w:r>
      <w:r w:rsidRPr="008E7994">
        <w:rPr>
          <w:b w:val="0"/>
          <w:i/>
          <w:sz w:val="22"/>
          <w:szCs w:val="22"/>
          <w:vertAlign w:val="superscript"/>
        </w:rPr>
        <w:t>ème</w:t>
      </w:r>
      <w:r w:rsidRPr="008E7994">
        <w:rPr>
          <w:b w:val="0"/>
          <w:i/>
          <w:sz w:val="22"/>
          <w:szCs w:val="22"/>
        </w:rPr>
        <w:t xml:space="preserve"> classe suite à réussite examen professionnel</w:t>
      </w:r>
      <w:r>
        <w:rPr>
          <w:b w:val="0"/>
          <w:sz w:val="22"/>
          <w:szCs w:val="22"/>
          <w:u w:val="none"/>
        </w:rPr>
        <w:t> :</w:t>
      </w:r>
    </w:p>
    <w:p w:rsidR="00FD57A7" w:rsidRDefault="00FD57A7" w:rsidP="00FD57A7">
      <w:pPr>
        <w:pStyle w:val="Titre"/>
        <w:jc w:val="both"/>
        <w:rPr>
          <w:b w:val="0"/>
          <w:sz w:val="22"/>
          <w:szCs w:val="22"/>
          <w:u w:val="none"/>
        </w:rPr>
      </w:pPr>
      <w:r>
        <w:rPr>
          <w:b w:val="0"/>
          <w:sz w:val="22"/>
          <w:szCs w:val="22"/>
          <w:u w:val="none"/>
        </w:rPr>
        <w:t>Alexandre Nouvel ayant réussi l’examen professionnel d’adjoint technique territorial 2</w:t>
      </w:r>
      <w:r w:rsidRPr="008E7994">
        <w:rPr>
          <w:b w:val="0"/>
          <w:sz w:val="22"/>
          <w:szCs w:val="22"/>
          <w:u w:val="none"/>
          <w:vertAlign w:val="superscript"/>
        </w:rPr>
        <w:t>ème</w:t>
      </w:r>
      <w:r>
        <w:rPr>
          <w:b w:val="0"/>
          <w:sz w:val="22"/>
          <w:szCs w:val="22"/>
          <w:u w:val="none"/>
        </w:rPr>
        <w:t xml:space="preserve"> classe, le Conseil Municipal doit se prononcer sur sa nomination à ce grade.</w:t>
      </w:r>
    </w:p>
    <w:p w:rsidR="00FD57A7" w:rsidRDefault="00FD57A7" w:rsidP="00FD57A7">
      <w:pPr>
        <w:pStyle w:val="Titre"/>
        <w:jc w:val="both"/>
        <w:rPr>
          <w:b w:val="0"/>
          <w:sz w:val="22"/>
          <w:szCs w:val="22"/>
          <w:u w:val="none"/>
        </w:rPr>
      </w:pPr>
    </w:p>
    <w:p w:rsidR="00CD798E" w:rsidRDefault="00CD798E" w:rsidP="00FD57A7">
      <w:pPr>
        <w:pStyle w:val="Sansinterligne"/>
        <w:jc w:val="both"/>
        <w:rPr>
          <w:rFonts w:ascii="Times New Roman" w:hAnsi="Times New Roman" w:cs="Times New Roman"/>
        </w:rPr>
      </w:pPr>
      <w:r>
        <w:rPr>
          <w:rFonts w:ascii="Times New Roman" w:hAnsi="Times New Roman" w:cs="Times New Roman"/>
        </w:rPr>
        <w:t xml:space="preserve">Céline </w:t>
      </w:r>
      <w:proofErr w:type="spellStart"/>
      <w:r>
        <w:rPr>
          <w:rFonts w:ascii="Times New Roman" w:hAnsi="Times New Roman" w:cs="Times New Roman"/>
        </w:rPr>
        <w:t>Boin</w:t>
      </w:r>
      <w:proofErr w:type="spellEnd"/>
      <w:r>
        <w:rPr>
          <w:rFonts w:ascii="Times New Roman" w:hAnsi="Times New Roman" w:cs="Times New Roman"/>
        </w:rPr>
        <w:t xml:space="preserve"> trouve étonnant que ces dossiers n’aient pas été étudiés par la commission </w:t>
      </w:r>
      <w:proofErr w:type="gramStart"/>
      <w:r>
        <w:rPr>
          <w:rFonts w:ascii="Times New Roman" w:hAnsi="Times New Roman" w:cs="Times New Roman"/>
        </w:rPr>
        <w:t>personnel</w:t>
      </w:r>
      <w:proofErr w:type="gramEnd"/>
      <w:r>
        <w:rPr>
          <w:rFonts w:ascii="Times New Roman" w:hAnsi="Times New Roman" w:cs="Times New Roman"/>
        </w:rPr>
        <w:t xml:space="preserve"> avant présentation en Conseil Municipal et que les agents concernés n’en aient pas fait part aux élus. Laure Ivanov explique que c’est une démarche personnelle qui ne concerne pas la collectivité sachant que cette dernière est libre de nommer</w:t>
      </w:r>
      <w:r w:rsidR="00374995">
        <w:rPr>
          <w:rFonts w:ascii="Times New Roman" w:hAnsi="Times New Roman" w:cs="Times New Roman"/>
        </w:rPr>
        <w:t xml:space="preserve"> ou non</w:t>
      </w:r>
      <w:r>
        <w:rPr>
          <w:rFonts w:ascii="Times New Roman" w:hAnsi="Times New Roman" w:cs="Times New Roman"/>
        </w:rPr>
        <w:t>.</w:t>
      </w:r>
    </w:p>
    <w:p w:rsidR="00CD798E" w:rsidRDefault="00CD798E" w:rsidP="00FD57A7">
      <w:pPr>
        <w:pStyle w:val="Sansinterligne"/>
        <w:jc w:val="both"/>
        <w:rPr>
          <w:rFonts w:ascii="Times New Roman" w:hAnsi="Times New Roman" w:cs="Times New Roman"/>
        </w:rPr>
      </w:pPr>
    </w:p>
    <w:p w:rsidR="00FD57A7" w:rsidRDefault="00F32726" w:rsidP="00FD57A7">
      <w:pPr>
        <w:pStyle w:val="Sansinterligne"/>
        <w:jc w:val="both"/>
        <w:rPr>
          <w:rFonts w:ascii="Times New Roman" w:hAnsi="Times New Roman" w:cs="Times New Roman"/>
        </w:rPr>
      </w:pPr>
      <w:r>
        <w:rPr>
          <w:rFonts w:ascii="Times New Roman" w:hAnsi="Times New Roman" w:cs="Times New Roman"/>
        </w:rPr>
        <w:t>Après avo</w:t>
      </w:r>
      <w:r w:rsidR="00714683">
        <w:rPr>
          <w:rFonts w:ascii="Times New Roman" w:hAnsi="Times New Roman" w:cs="Times New Roman"/>
        </w:rPr>
        <w:t>ir demandé des explications</w:t>
      </w:r>
      <w:r w:rsidR="00300841">
        <w:rPr>
          <w:rFonts w:ascii="Times New Roman" w:hAnsi="Times New Roman" w:cs="Times New Roman"/>
        </w:rPr>
        <w:t xml:space="preserve"> sur le déroulement des carrières et les avancements, le Conseil, à l’unanimité, décide de :</w:t>
      </w:r>
    </w:p>
    <w:p w:rsidR="00300841" w:rsidRDefault="00300841" w:rsidP="00300841">
      <w:pPr>
        <w:pStyle w:val="Titre"/>
        <w:jc w:val="both"/>
        <w:rPr>
          <w:b w:val="0"/>
          <w:sz w:val="22"/>
          <w:szCs w:val="22"/>
          <w:u w:val="none"/>
        </w:rPr>
      </w:pPr>
      <w:r>
        <w:rPr>
          <w:b w:val="0"/>
          <w:sz w:val="22"/>
          <w:szCs w:val="22"/>
          <w:u w:val="none"/>
        </w:rPr>
        <w:t>- créer le poste</w:t>
      </w:r>
    </w:p>
    <w:p w:rsidR="00300841" w:rsidRDefault="00300841" w:rsidP="00300841">
      <w:pPr>
        <w:pStyle w:val="Titre"/>
        <w:jc w:val="both"/>
        <w:rPr>
          <w:b w:val="0"/>
          <w:sz w:val="22"/>
          <w:szCs w:val="22"/>
          <w:u w:val="none"/>
        </w:rPr>
      </w:pPr>
      <w:r>
        <w:rPr>
          <w:b w:val="0"/>
          <w:sz w:val="22"/>
          <w:szCs w:val="22"/>
          <w:u w:val="none"/>
        </w:rPr>
        <w:t>- mettre à jour le tableau des effectifs</w:t>
      </w:r>
    </w:p>
    <w:p w:rsidR="00300841" w:rsidRDefault="00300841" w:rsidP="00300841">
      <w:pPr>
        <w:pStyle w:val="Titre"/>
        <w:jc w:val="both"/>
        <w:rPr>
          <w:b w:val="0"/>
          <w:sz w:val="22"/>
          <w:szCs w:val="22"/>
          <w:u w:val="none"/>
        </w:rPr>
      </w:pPr>
      <w:r>
        <w:rPr>
          <w:b w:val="0"/>
          <w:sz w:val="22"/>
          <w:szCs w:val="22"/>
          <w:u w:val="none"/>
        </w:rPr>
        <w:t>- saisir le Comité Technique pour fixer les ratios promus-</w:t>
      </w:r>
      <w:proofErr w:type="spellStart"/>
      <w:r>
        <w:rPr>
          <w:b w:val="0"/>
          <w:sz w:val="22"/>
          <w:szCs w:val="22"/>
          <w:u w:val="none"/>
        </w:rPr>
        <w:t>promouvables</w:t>
      </w:r>
      <w:proofErr w:type="spellEnd"/>
      <w:r>
        <w:rPr>
          <w:b w:val="0"/>
          <w:sz w:val="22"/>
          <w:szCs w:val="22"/>
          <w:u w:val="none"/>
        </w:rPr>
        <w:t xml:space="preserve"> (100% pour la filière technique)</w:t>
      </w:r>
    </w:p>
    <w:p w:rsidR="00300841" w:rsidRDefault="00300841" w:rsidP="00300841">
      <w:pPr>
        <w:pStyle w:val="Titre"/>
        <w:jc w:val="both"/>
        <w:rPr>
          <w:b w:val="0"/>
          <w:sz w:val="22"/>
          <w:szCs w:val="22"/>
          <w:u w:val="none"/>
        </w:rPr>
      </w:pPr>
      <w:r>
        <w:rPr>
          <w:b w:val="0"/>
          <w:sz w:val="22"/>
          <w:szCs w:val="22"/>
          <w:u w:val="none"/>
        </w:rPr>
        <w:t>- nommer Alexandre Nouvel au grade d’adjoint technique principal 2</w:t>
      </w:r>
      <w:r w:rsidRPr="00300841">
        <w:rPr>
          <w:b w:val="0"/>
          <w:sz w:val="22"/>
          <w:szCs w:val="22"/>
          <w:u w:val="none"/>
          <w:vertAlign w:val="superscript"/>
        </w:rPr>
        <w:t>ème</w:t>
      </w:r>
      <w:r>
        <w:rPr>
          <w:b w:val="0"/>
          <w:sz w:val="22"/>
          <w:szCs w:val="22"/>
          <w:u w:val="none"/>
        </w:rPr>
        <w:t xml:space="preserve"> classe à compter 8 septembre 2022.</w:t>
      </w:r>
    </w:p>
    <w:p w:rsidR="00FD57A7" w:rsidRDefault="00FD57A7" w:rsidP="00FD57A7">
      <w:pPr>
        <w:pStyle w:val="Titre"/>
        <w:jc w:val="both"/>
        <w:rPr>
          <w:b w:val="0"/>
          <w:sz w:val="22"/>
          <w:szCs w:val="22"/>
          <w:u w:val="none"/>
        </w:rPr>
      </w:pPr>
    </w:p>
    <w:p w:rsidR="00FD57A7" w:rsidRDefault="00FD57A7" w:rsidP="00FD57A7">
      <w:pPr>
        <w:pStyle w:val="Titre"/>
        <w:jc w:val="both"/>
        <w:rPr>
          <w:b w:val="0"/>
          <w:sz w:val="22"/>
          <w:szCs w:val="22"/>
          <w:u w:val="none"/>
        </w:rPr>
      </w:pPr>
      <w:r>
        <w:rPr>
          <w:b w:val="0"/>
          <w:sz w:val="22"/>
          <w:szCs w:val="22"/>
          <w:u w:val="none"/>
        </w:rPr>
        <w:tab/>
        <w:t xml:space="preserve">► </w:t>
      </w:r>
      <w:r w:rsidRPr="008E7994">
        <w:rPr>
          <w:b w:val="0"/>
          <w:i/>
          <w:sz w:val="22"/>
          <w:szCs w:val="22"/>
        </w:rPr>
        <w:t xml:space="preserve">Nomination </w:t>
      </w:r>
      <w:r>
        <w:rPr>
          <w:b w:val="0"/>
          <w:i/>
          <w:sz w:val="22"/>
          <w:szCs w:val="22"/>
        </w:rPr>
        <w:t>agent de maîtrise suite à promotion interne :</w:t>
      </w:r>
    </w:p>
    <w:p w:rsidR="00FD57A7" w:rsidRDefault="00FD57A7" w:rsidP="00FD57A7">
      <w:pPr>
        <w:pStyle w:val="Titre"/>
        <w:jc w:val="both"/>
        <w:rPr>
          <w:b w:val="0"/>
          <w:sz w:val="22"/>
          <w:szCs w:val="22"/>
          <w:u w:val="none"/>
        </w:rPr>
      </w:pPr>
      <w:r>
        <w:rPr>
          <w:b w:val="0"/>
          <w:sz w:val="22"/>
          <w:szCs w:val="22"/>
          <w:u w:val="none"/>
        </w:rPr>
        <w:t>Le dossier de demande de promotion interne de Nathalie Guillaume au grade d’agent de maitrise ayant été retenu par le Centre de Gestion, le Conseil Municipal doit se prononcer sur sa nomination à ce grade.</w:t>
      </w:r>
    </w:p>
    <w:p w:rsidR="00300841" w:rsidRDefault="00300841" w:rsidP="00300841">
      <w:pPr>
        <w:pStyle w:val="Sansinterligne"/>
        <w:jc w:val="both"/>
        <w:rPr>
          <w:rFonts w:ascii="Times New Roman" w:hAnsi="Times New Roman" w:cs="Times New Roman"/>
        </w:rPr>
      </w:pPr>
      <w:r>
        <w:rPr>
          <w:rFonts w:ascii="Times New Roman" w:hAnsi="Times New Roman" w:cs="Times New Roman"/>
        </w:rPr>
        <w:t>Après avoir demandé des explications sur le déroulement des carrières et les avancements, le Conseil, à l’unanimité, décide de :</w:t>
      </w:r>
    </w:p>
    <w:p w:rsidR="00FD57A7" w:rsidRDefault="00FD57A7" w:rsidP="00FD57A7">
      <w:pPr>
        <w:pStyle w:val="Titre"/>
        <w:jc w:val="both"/>
        <w:rPr>
          <w:b w:val="0"/>
          <w:sz w:val="22"/>
          <w:szCs w:val="22"/>
          <w:u w:val="none"/>
        </w:rPr>
      </w:pPr>
      <w:r>
        <w:rPr>
          <w:b w:val="0"/>
          <w:sz w:val="22"/>
          <w:szCs w:val="22"/>
          <w:u w:val="none"/>
        </w:rPr>
        <w:tab/>
        <w:t>- créer le poste</w:t>
      </w:r>
    </w:p>
    <w:p w:rsidR="00FD57A7" w:rsidRDefault="00FD57A7" w:rsidP="00FD57A7">
      <w:pPr>
        <w:pStyle w:val="Titre"/>
        <w:jc w:val="both"/>
        <w:rPr>
          <w:b w:val="0"/>
          <w:sz w:val="22"/>
          <w:szCs w:val="22"/>
          <w:u w:val="none"/>
        </w:rPr>
      </w:pPr>
      <w:r>
        <w:rPr>
          <w:b w:val="0"/>
          <w:sz w:val="22"/>
          <w:szCs w:val="22"/>
          <w:u w:val="none"/>
        </w:rPr>
        <w:tab/>
        <w:t>- mettre à jour le tableau des effectifs</w:t>
      </w:r>
    </w:p>
    <w:p w:rsidR="00FD57A7" w:rsidRDefault="00FD57A7" w:rsidP="00FD57A7">
      <w:pPr>
        <w:pStyle w:val="Titre"/>
        <w:jc w:val="both"/>
        <w:rPr>
          <w:b w:val="0"/>
          <w:sz w:val="22"/>
          <w:szCs w:val="22"/>
          <w:u w:val="none"/>
        </w:rPr>
      </w:pPr>
      <w:r>
        <w:rPr>
          <w:b w:val="0"/>
          <w:sz w:val="22"/>
          <w:szCs w:val="22"/>
          <w:u w:val="none"/>
        </w:rPr>
        <w:tab/>
        <w:t>- autoriser l’avis de publicité de ce poste à la bourse de l’emploi</w:t>
      </w:r>
    </w:p>
    <w:p w:rsidR="00FD57A7" w:rsidRDefault="00FD57A7" w:rsidP="00FD57A7">
      <w:pPr>
        <w:pStyle w:val="Titre"/>
        <w:jc w:val="both"/>
        <w:rPr>
          <w:b w:val="0"/>
          <w:sz w:val="22"/>
          <w:szCs w:val="22"/>
          <w:u w:val="none"/>
        </w:rPr>
      </w:pPr>
      <w:r>
        <w:rPr>
          <w:b w:val="0"/>
          <w:sz w:val="22"/>
          <w:szCs w:val="22"/>
          <w:u w:val="none"/>
        </w:rPr>
        <w:tab/>
        <w:t xml:space="preserve">- nommer </w:t>
      </w:r>
      <w:r w:rsidR="00300841">
        <w:rPr>
          <w:b w:val="0"/>
          <w:sz w:val="22"/>
          <w:szCs w:val="22"/>
          <w:u w:val="none"/>
        </w:rPr>
        <w:t>Nathalie Guillaume au grade d’agent de maitrise à compter du 8 septembre 2022.</w:t>
      </w:r>
    </w:p>
    <w:p w:rsidR="00FD57A7" w:rsidRDefault="00FD57A7" w:rsidP="00FD57A7">
      <w:pPr>
        <w:pStyle w:val="Titre"/>
        <w:jc w:val="both"/>
        <w:rPr>
          <w:b w:val="0"/>
          <w:sz w:val="22"/>
          <w:szCs w:val="22"/>
          <w:u w:val="none"/>
        </w:rPr>
      </w:pPr>
    </w:p>
    <w:p w:rsidR="00FD57A7" w:rsidRDefault="00FD57A7" w:rsidP="00FD57A7">
      <w:pPr>
        <w:pStyle w:val="Sansinterligne"/>
        <w:rPr>
          <w:rFonts w:ascii="Times New Roman" w:hAnsi="Times New Roman" w:cs="Times New Roman"/>
        </w:rPr>
      </w:pPr>
      <w:r>
        <w:rPr>
          <w:rFonts w:ascii="Times New Roman" w:hAnsi="Times New Roman" w:cs="Times New Roman"/>
        </w:rPr>
        <w:tab/>
        <w:t xml:space="preserve">► </w:t>
      </w:r>
      <w:r>
        <w:rPr>
          <w:rFonts w:ascii="Times New Roman" w:hAnsi="Times New Roman" w:cs="Times New Roman"/>
          <w:i/>
          <w:u w:val="single"/>
        </w:rPr>
        <w:t>Renouvellement contrat Geoffrey Guérin</w:t>
      </w:r>
      <w:r>
        <w:rPr>
          <w:rFonts w:ascii="Times New Roman" w:hAnsi="Times New Roman" w:cs="Times New Roman"/>
        </w:rPr>
        <w:t> :</w:t>
      </w:r>
    </w:p>
    <w:p w:rsidR="00FD57A7" w:rsidRDefault="00FD57A7" w:rsidP="00FD57A7">
      <w:pPr>
        <w:pStyle w:val="Sansinterligne"/>
        <w:jc w:val="both"/>
        <w:rPr>
          <w:rFonts w:ascii="Times New Roman" w:hAnsi="Times New Roman" w:cs="Times New Roman"/>
        </w:rPr>
      </w:pPr>
      <w:r>
        <w:rPr>
          <w:rFonts w:ascii="Times New Roman" w:hAnsi="Times New Roman" w:cs="Times New Roman"/>
        </w:rPr>
        <w:t>Cet agent est en CUI PEC, contrat aidé, aux services techniques et son contrat peut être renouvelé pour 12 mois à compter du 9 septembre 2022 avec une rémunération à hauteur de 110% du SMIC.</w:t>
      </w:r>
    </w:p>
    <w:p w:rsidR="00FD57A7" w:rsidRDefault="00FD57A7" w:rsidP="00FD57A7">
      <w:pPr>
        <w:pStyle w:val="Sansinterligne"/>
        <w:jc w:val="both"/>
        <w:rPr>
          <w:rFonts w:ascii="Times New Roman" w:hAnsi="Times New Roman" w:cs="Times New Roman"/>
        </w:rPr>
      </w:pPr>
      <w:r>
        <w:rPr>
          <w:rFonts w:ascii="Times New Roman" w:hAnsi="Times New Roman" w:cs="Times New Roman"/>
        </w:rPr>
        <w:t xml:space="preserve">Monsieur </w:t>
      </w:r>
      <w:proofErr w:type="spellStart"/>
      <w:r>
        <w:rPr>
          <w:rFonts w:ascii="Times New Roman" w:hAnsi="Times New Roman" w:cs="Times New Roman"/>
        </w:rPr>
        <w:t>Rouzic</w:t>
      </w:r>
      <w:proofErr w:type="spellEnd"/>
      <w:r>
        <w:rPr>
          <w:rFonts w:ascii="Times New Roman" w:hAnsi="Times New Roman" w:cs="Times New Roman"/>
        </w:rPr>
        <w:t xml:space="preserve"> de Cap Emploi nous a fait savoir que la participation de l’Etat est de 50% pour les 30 premières heures hebdomadaires sur la base du SMIC (ancien contrat : 80% sur les 20 premières).</w:t>
      </w:r>
    </w:p>
    <w:p w:rsidR="00FD57A7" w:rsidRDefault="00FD57A7" w:rsidP="00FD57A7">
      <w:pPr>
        <w:pStyle w:val="Sansinterligne"/>
        <w:jc w:val="both"/>
        <w:rPr>
          <w:rFonts w:ascii="Times New Roman" w:hAnsi="Times New Roman" w:cs="Times New Roman"/>
        </w:rPr>
      </w:pPr>
    </w:p>
    <w:p w:rsidR="00FD57A7" w:rsidRDefault="00300841" w:rsidP="00FD57A7">
      <w:pPr>
        <w:pStyle w:val="Sansinterligne"/>
        <w:jc w:val="both"/>
        <w:rPr>
          <w:rFonts w:ascii="Times New Roman" w:hAnsi="Times New Roman" w:cs="Times New Roman"/>
        </w:rPr>
      </w:pPr>
      <w:r>
        <w:rPr>
          <w:rFonts w:ascii="Times New Roman" w:hAnsi="Times New Roman" w:cs="Times New Roman"/>
        </w:rPr>
        <w:t>Le Conseil, à l’unanimité, décide le renouvellement de ce poste pour une année.</w:t>
      </w:r>
    </w:p>
    <w:p w:rsidR="00FD57A7" w:rsidRPr="005A7E7A" w:rsidRDefault="00FD57A7" w:rsidP="00FD57A7">
      <w:pPr>
        <w:pStyle w:val="Sansinterligne"/>
        <w:jc w:val="both"/>
        <w:rPr>
          <w:rFonts w:ascii="Times New Roman" w:hAnsi="Times New Roman" w:cs="Times New Roman"/>
        </w:rPr>
      </w:pPr>
    </w:p>
    <w:p w:rsidR="00FD57A7" w:rsidRDefault="00FD57A7" w:rsidP="00FD57A7">
      <w:pPr>
        <w:pStyle w:val="Sansinterligne"/>
        <w:jc w:val="both"/>
        <w:rPr>
          <w:rFonts w:ascii="Times New Roman" w:hAnsi="Times New Roman" w:cs="Times New Roman"/>
        </w:rPr>
      </w:pPr>
      <w:r>
        <w:rPr>
          <w:rFonts w:ascii="Times New Roman" w:hAnsi="Times New Roman" w:cs="Times New Roman"/>
        </w:rPr>
        <w:tab/>
        <w:t xml:space="preserve">► </w:t>
      </w:r>
      <w:r w:rsidRPr="003D6FBA">
        <w:rPr>
          <w:rFonts w:ascii="Times New Roman" w:hAnsi="Times New Roman" w:cs="Times New Roman"/>
          <w:i/>
          <w:u w:val="single"/>
        </w:rPr>
        <w:t>Nomination stagiaire</w:t>
      </w:r>
      <w:r>
        <w:rPr>
          <w:rFonts w:ascii="Times New Roman" w:hAnsi="Times New Roman" w:cs="Times New Roman"/>
        </w:rPr>
        <w:t> :</w:t>
      </w:r>
    </w:p>
    <w:p w:rsidR="00FD57A7" w:rsidRDefault="00FD57A7" w:rsidP="00FD57A7">
      <w:pPr>
        <w:pStyle w:val="Sansinterligne"/>
        <w:jc w:val="both"/>
        <w:rPr>
          <w:rFonts w:ascii="Times New Roman" w:hAnsi="Times New Roman" w:cs="Times New Roman"/>
        </w:rPr>
      </w:pPr>
      <w:r>
        <w:rPr>
          <w:rFonts w:ascii="Times New Roman" w:hAnsi="Times New Roman" w:cs="Times New Roman"/>
        </w:rPr>
        <w:t xml:space="preserve">Par délibération en date du 12 juillet dernier, le Conseil Municipal avait donné son accord pour la titularisation de Céline </w:t>
      </w:r>
      <w:proofErr w:type="spellStart"/>
      <w:r>
        <w:rPr>
          <w:rFonts w:ascii="Times New Roman" w:hAnsi="Times New Roman" w:cs="Times New Roman"/>
        </w:rPr>
        <w:t>Brazy</w:t>
      </w:r>
      <w:proofErr w:type="spellEnd"/>
      <w:r>
        <w:rPr>
          <w:rFonts w:ascii="Times New Roman" w:hAnsi="Times New Roman" w:cs="Times New Roman"/>
        </w:rPr>
        <w:t xml:space="preserve"> sur le grade d’adjoint technique territorial à compter du 14 octobre 2022.</w:t>
      </w:r>
    </w:p>
    <w:p w:rsidR="00FD57A7" w:rsidRDefault="00FD57A7" w:rsidP="00FD57A7">
      <w:pPr>
        <w:pStyle w:val="Sansinterligne"/>
        <w:jc w:val="both"/>
        <w:rPr>
          <w:rFonts w:ascii="Times New Roman" w:hAnsi="Times New Roman" w:cs="Times New Roman"/>
        </w:rPr>
      </w:pPr>
      <w:r>
        <w:rPr>
          <w:rFonts w:ascii="Times New Roman" w:hAnsi="Times New Roman" w:cs="Times New Roman"/>
        </w:rPr>
        <w:t>Toutefois, cet agent bénéficie d’une RQTH et la réglementation a évolué pour cette catégorie de personnel. Le Centre de Gestion propose donc de :</w:t>
      </w:r>
    </w:p>
    <w:p w:rsidR="00FD57A7" w:rsidRDefault="00FD57A7" w:rsidP="00FD57A7">
      <w:pPr>
        <w:pStyle w:val="Sansinterligne"/>
        <w:jc w:val="both"/>
        <w:rPr>
          <w:rFonts w:ascii="Times New Roman" w:hAnsi="Times New Roman" w:cs="Times New Roman"/>
        </w:rPr>
      </w:pPr>
      <w:r>
        <w:rPr>
          <w:rFonts w:ascii="Times New Roman" w:hAnsi="Times New Roman" w:cs="Times New Roman"/>
        </w:rPr>
        <w:tab/>
        <w:t>- annuler la parution à la bourse de l’emploi du poste d’adjoint technique</w:t>
      </w:r>
    </w:p>
    <w:p w:rsidR="00FD57A7" w:rsidRDefault="00FD57A7" w:rsidP="00FD57A7">
      <w:pPr>
        <w:pStyle w:val="Sansinterligne"/>
        <w:jc w:val="both"/>
        <w:rPr>
          <w:rFonts w:ascii="Times New Roman" w:hAnsi="Times New Roman" w:cs="Times New Roman"/>
        </w:rPr>
      </w:pPr>
      <w:r>
        <w:rPr>
          <w:rFonts w:ascii="Times New Roman" w:hAnsi="Times New Roman" w:cs="Times New Roman"/>
        </w:rPr>
        <w:lastRenderedPageBreak/>
        <w:tab/>
        <w:t>- prolonger son contrat en CDD jusqu’au 31 décembre 2022</w:t>
      </w:r>
    </w:p>
    <w:p w:rsidR="00FD57A7" w:rsidRDefault="00FD57A7" w:rsidP="00FD57A7">
      <w:pPr>
        <w:pStyle w:val="Sansinterligne"/>
        <w:jc w:val="both"/>
        <w:rPr>
          <w:rFonts w:ascii="Times New Roman" w:hAnsi="Times New Roman" w:cs="Times New Roman"/>
        </w:rPr>
      </w:pPr>
      <w:r>
        <w:rPr>
          <w:rFonts w:ascii="Times New Roman" w:hAnsi="Times New Roman" w:cs="Times New Roman"/>
        </w:rPr>
        <w:tab/>
        <w:t>- créer un poste d’adjoint technique principal 2</w:t>
      </w:r>
      <w:r w:rsidRPr="00383FE1">
        <w:rPr>
          <w:rFonts w:ascii="Times New Roman" w:hAnsi="Times New Roman" w:cs="Times New Roman"/>
          <w:vertAlign w:val="superscript"/>
        </w:rPr>
        <w:t>ème</w:t>
      </w:r>
      <w:r>
        <w:rPr>
          <w:rFonts w:ascii="Times New Roman" w:hAnsi="Times New Roman" w:cs="Times New Roman"/>
        </w:rPr>
        <w:t xml:space="preserve"> classe en CDD à compter du 1</w:t>
      </w:r>
      <w:r w:rsidRPr="00383FE1">
        <w:rPr>
          <w:rFonts w:ascii="Times New Roman" w:hAnsi="Times New Roman" w:cs="Times New Roman"/>
          <w:vertAlign w:val="superscript"/>
        </w:rPr>
        <w:t>er</w:t>
      </w:r>
      <w:r>
        <w:rPr>
          <w:rFonts w:ascii="Times New Roman" w:hAnsi="Times New Roman" w:cs="Times New Roman"/>
        </w:rPr>
        <w:t xml:space="preserve"> janvier 2023 (cet agent bénéficiant d’une RQTH est exemptée de concours et devra être en CDD un an avant d’être titularisée).</w:t>
      </w:r>
    </w:p>
    <w:p w:rsidR="00FD57A7" w:rsidRDefault="00FD57A7" w:rsidP="00FD57A7">
      <w:pPr>
        <w:pStyle w:val="Sansinterligne"/>
        <w:jc w:val="both"/>
        <w:rPr>
          <w:rFonts w:ascii="Times New Roman" w:hAnsi="Times New Roman" w:cs="Times New Roman"/>
        </w:rPr>
      </w:pPr>
    </w:p>
    <w:p w:rsidR="00300841" w:rsidRDefault="00300841" w:rsidP="00300841">
      <w:pPr>
        <w:pStyle w:val="Sansinterligne"/>
        <w:jc w:val="both"/>
        <w:rPr>
          <w:rFonts w:ascii="Times New Roman" w:hAnsi="Times New Roman" w:cs="Times New Roman"/>
        </w:rPr>
      </w:pPr>
      <w:r>
        <w:rPr>
          <w:rFonts w:ascii="Times New Roman" w:hAnsi="Times New Roman" w:cs="Times New Roman"/>
        </w:rPr>
        <w:t xml:space="preserve">Le Conseil, à l’unanimité, </w:t>
      </w:r>
      <w:r w:rsidR="00E5710D">
        <w:rPr>
          <w:rFonts w:ascii="Times New Roman" w:hAnsi="Times New Roman" w:cs="Times New Roman"/>
        </w:rPr>
        <w:t>ce qui est proposé pour le Centre de G</w:t>
      </w:r>
      <w:r>
        <w:rPr>
          <w:rFonts w:ascii="Times New Roman" w:hAnsi="Times New Roman" w:cs="Times New Roman"/>
        </w:rPr>
        <w:t>estion.</w:t>
      </w:r>
    </w:p>
    <w:p w:rsidR="00FD57A7" w:rsidRDefault="00FD57A7" w:rsidP="00FD57A7">
      <w:pPr>
        <w:pStyle w:val="Titre"/>
        <w:jc w:val="both"/>
        <w:rPr>
          <w:b w:val="0"/>
          <w:sz w:val="22"/>
          <w:szCs w:val="22"/>
          <w:u w:val="none"/>
        </w:rPr>
      </w:pPr>
    </w:p>
    <w:p w:rsidR="007A6F47" w:rsidRDefault="007A6F47" w:rsidP="00FD57A7">
      <w:pPr>
        <w:pStyle w:val="Titre"/>
        <w:jc w:val="both"/>
        <w:rPr>
          <w:b w:val="0"/>
          <w:sz w:val="22"/>
          <w:szCs w:val="22"/>
          <w:u w:val="none"/>
        </w:rPr>
      </w:pPr>
    </w:p>
    <w:p w:rsidR="00FD57A7" w:rsidRPr="00467017" w:rsidRDefault="00FD57A7" w:rsidP="00467017">
      <w:pPr>
        <w:pStyle w:val="Titre"/>
        <w:numPr>
          <w:ilvl w:val="0"/>
          <w:numId w:val="6"/>
        </w:numPr>
        <w:pBdr>
          <w:top w:val="single" w:sz="4" w:space="1" w:color="auto"/>
          <w:left w:val="single" w:sz="4" w:space="4" w:color="auto"/>
          <w:bottom w:val="single" w:sz="4" w:space="1" w:color="auto"/>
          <w:right w:val="single" w:sz="4" w:space="4" w:color="auto"/>
        </w:pBdr>
        <w:jc w:val="both"/>
        <w:rPr>
          <w:sz w:val="22"/>
          <w:szCs w:val="22"/>
          <w:u w:val="none"/>
        </w:rPr>
      </w:pPr>
      <w:r w:rsidRPr="00467017">
        <w:rPr>
          <w:sz w:val="22"/>
          <w:szCs w:val="22"/>
          <w:u w:val="none"/>
        </w:rPr>
        <w:t>RESTAURANT SCOLAIRE : REMBOURSEMENT PAR LA COMMUNE DE SAINT-CARADEC POUR DES ELEVES SCOLARISES A L’ECOLE SAINTE-THERESE</w:t>
      </w:r>
    </w:p>
    <w:p w:rsidR="00FD57A7" w:rsidRDefault="00FD57A7" w:rsidP="00FD57A7">
      <w:pPr>
        <w:pStyle w:val="Titre"/>
        <w:jc w:val="both"/>
        <w:rPr>
          <w:b w:val="0"/>
          <w:sz w:val="22"/>
          <w:szCs w:val="22"/>
          <w:u w:val="none"/>
        </w:rPr>
      </w:pPr>
    </w:p>
    <w:p w:rsidR="00467017" w:rsidRDefault="00467017" w:rsidP="00467017">
      <w:pPr>
        <w:pStyle w:val="Sansinterligne"/>
        <w:jc w:val="both"/>
        <w:rPr>
          <w:rFonts w:ascii="Times New Roman" w:hAnsi="Times New Roman" w:cs="Times New Roman"/>
        </w:rPr>
      </w:pPr>
      <w:r w:rsidRPr="007A0691">
        <w:rPr>
          <w:rFonts w:ascii="Times New Roman" w:hAnsi="Times New Roman" w:cs="Times New Roman"/>
          <w:u w:val="single"/>
        </w:rPr>
        <w:t>Rapporteur</w:t>
      </w:r>
      <w:r>
        <w:rPr>
          <w:rFonts w:ascii="Times New Roman" w:hAnsi="Times New Roman" w:cs="Times New Roman"/>
        </w:rPr>
        <w:t> : Madame Emma BERNARD, Adjointe au Maire</w:t>
      </w:r>
    </w:p>
    <w:p w:rsidR="007A6F47" w:rsidRDefault="007A6F47" w:rsidP="00467017">
      <w:pPr>
        <w:pStyle w:val="Sansinterligne"/>
        <w:jc w:val="both"/>
        <w:rPr>
          <w:rFonts w:ascii="Times New Roman" w:hAnsi="Times New Roman" w:cs="Times New Roman"/>
        </w:rPr>
      </w:pPr>
    </w:p>
    <w:p w:rsidR="00467017" w:rsidRPr="00374995" w:rsidRDefault="00467017" w:rsidP="00374995">
      <w:pPr>
        <w:pStyle w:val="Sansinterligne"/>
        <w:jc w:val="both"/>
        <w:rPr>
          <w:rFonts w:ascii="Times New Roman" w:hAnsi="Times New Roman" w:cs="Times New Roman"/>
        </w:rPr>
      </w:pPr>
      <w:r w:rsidRPr="007A0691">
        <w:rPr>
          <w:rFonts w:ascii="Times New Roman" w:hAnsi="Times New Roman" w:cs="Times New Roman"/>
          <w:u w:val="single"/>
        </w:rPr>
        <w:t>Note explicative de synthèse</w:t>
      </w:r>
      <w:r w:rsidR="00374995">
        <w:rPr>
          <w:rFonts w:ascii="Times New Roman" w:hAnsi="Times New Roman" w:cs="Times New Roman"/>
        </w:rPr>
        <w:t> :</w:t>
      </w:r>
    </w:p>
    <w:p w:rsidR="00FD57A7" w:rsidRDefault="00FD57A7" w:rsidP="00FD57A7">
      <w:pPr>
        <w:pStyle w:val="Titre"/>
        <w:jc w:val="both"/>
        <w:rPr>
          <w:b w:val="0"/>
          <w:sz w:val="22"/>
          <w:szCs w:val="22"/>
          <w:u w:val="none"/>
        </w:rPr>
      </w:pPr>
      <w:r>
        <w:rPr>
          <w:b w:val="0"/>
          <w:sz w:val="22"/>
          <w:szCs w:val="22"/>
          <w:u w:val="none"/>
        </w:rPr>
        <w:t>Emma Bernard informe, que cette semaine, l’école Sainte-Jeanne d’Arc accueille l’école du cirque. L’école Sainte-Thérèse de Saint-</w:t>
      </w:r>
      <w:proofErr w:type="spellStart"/>
      <w:r>
        <w:rPr>
          <w:b w:val="0"/>
          <w:sz w:val="22"/>
          <w:szCs w:val="22"/>
          <w:u w:val="none"/>
        </w:rPr>
        <w:t>Caradec</w:t>
      </w:r>
      <w:proofErr w:type="spellEnd"/>
      <w:r>
        <w:rPr>
          <w:b w:val="0"/>
          <w:sz w:val="22"/>
          <w:szCs w:val="22"/>
          <w:u w:val="none"/>
        </w:rPr>
        <w:t xml:space="preserve"> se joint aux activités toute la semaine.</w:t>
      </w:r>
    </w:p>
    <w:p w:rsidR="00FD57A7" w:rsidRDefault="00FD57A7" w:rsidP="00FD57A7">
      <w:pPr>
        <w:pStyle w:val="Titre"/>
        <w:jc w:val="both"/>
        <w:rPr>
          <w:b w:val="0"/>
          <w:sz w:val="22"/>
          <w:szCs w:val="22"/>
          <w:u w:val="none"/>
        </w:rPr>
      </w:pPr>
      <w:r>
        <w:rPr>
          <w:b w:val="0"/>
          <w:sz w:val="22"/>
          <w:szCs w:val="22"/>
          <w:u w:val="none"/>
        </w:rPr>
        <w:t>Les élèves de Saint-</w:t>
      </w:r>
      <w:proofErr w:type="spellStart"/>
      <w:r>
        <w:rPr>
          <w:b w:val="0"/>
          <w:sz w:val="22"/>
          <w:szCs w:val="22"/>
          <w:u w:val="none"/>
        </w:rPr>
        <w:t>Caradec</w:t>
      </w:r>
      <w:proofErr w:type="spellEnd"/>
      <w:r>
        <w:rPr>
          <w:b w:val="0"/>
          <w:sz w:val="22"/>
          <w:szCs w:val="22"/>
          <w:u w:val="none"/>
        </w:rPr>
        <w:t xml:space="preserve"> prennent  leur repas chaque midi à la cantine. Une délibération doit être prise afin la commune de Saint-</w:t>
      </w:r>
      <w:proofErr w:type="spellStart"/>
      <w:r>
        <w:rPr>
          <w:b w:val="0"/>
          <w:sz w:val="22"/>
          <w:szCs w:val="22"/>
          <w:u w:val="none"/>
        </w:rPr>
        <w:t>Caradec</w:t>
      </w:r>
      <w:proofErr w:type="spellEnd"/>
      <w:r>
        <w:rPr>
          <w:b w:val="0"/>
          <w:sz w:val="22"/>
          <w:szCs w:val="22"/>
          <w:u w:val="none"/>
        </w:rPr>
        <w:t xml:space="preserve"> nous rembourse ces frais de repas.</w:t>
      </w:r>
      <w:r w:rsidR="00CE24D1">
        <w:rPr>
          <w:b w:val="0"/>
          <w:sz w:val="22"/>
          <w:szCs w:val="22"/>
          <w:u w:val="none"/>
        </w:rPr>
        <w:t xml:space="preserve"> Laure Ivanov précise que </w:t>
      </w:r>
      <w:proofErr w:type="spellStart"/>
      <w:r w:rsidR="00CE24D1">
        <w:rPr>
          <w:b w:val="0"/>
          <w:sz w:val="22"/>
          <w:szCs w:val="22"/>
          <w:u w:val="none"/>
        </w:rPr>
        <w:t>Convivio</w:t>
      </w:r>
      <w:proofErr w:type="spellEnd"/>
      <w:r w:rsidR="00CE24D1">
        <w:rPr>
          <w:b w:val="0"/>
          <w:sz w:val="22"/>
          <w:szCs w:val="22"/>
          <w:u w:val="none"/>
        </w:rPr>
        <w:t xml:space="preserve"> ne voulait pas facturer deux sites pour un seul site de livraison. </w:t>
      </w:r>
    </w:p>
    <w:p w:rsidR="00FD57A7" w:rsidRDefault="00FD57A7" w:rsidP="00FD57A7">
      <w:pPr>
        <w:pStyle w:val="Titre"/>
        <w:jc w:val="both"/>
        <w:rPr>
          <w:b w:val="0"/>
          <w:sz w:val="22"/>
          <w:szCs w:val="22"/>
          <w:u w:val="none"/>
        </w:rPr>
      </w:pPr>
      <w:r>
        <w:rPr>
          <w:b w:val="0"/>
          <w:sz w:val="22"/>
          <w:szCs w:val="22"/>
          <w:u w:val="none"/>
        </w:rPr>
        <w:t>Il en est de même pour l’acc</w:t>
      </w:r>
      <w:r w:rsidR="00E5710D">
        <w:rPr>
          <w:b w:val="0"/>
          <w:sz w:val="22"/>
          <w:szCs w:val="22"/>
          <w:u w:val="none"/>
        </w:rPr>
        <w:t>ueil périscolaire du matin et du soir</w:t>
      </w:r>
      <w:r>
        <w:rPr>
          <w:b w:val="0"/>
          <w:sz w:val="22"/>
          <w:szCs w:val="22"/>
          <w:u w:val="none"/>
        </w:rPr>
        <w:t xml:space="preserve"> qui sera refacturé aux familles.</w:t>
      </w:r>
    </w:p>
    <w:p w:rsidR="00FD57A7" w:rsidRDefault="00FD57A7" w:rsidP="00FD57A7">
      <w:pPr>
        <w:pStyle w:val="Titre"/>
        <w:jc w:val="both"/>
        <w:rPr>
          <w:b w:val="0"/>
          <w:sz w:val="22"/>
          <w:szCs w:val="22"/>
          <w:u w:val="none"/>
        </w:rPr>
      </w:pPr>
    </w:p>
    <w:p w:rsidR="00E5710D" w:rsidRDefault="00E5710D" w:rsidP="00E5710D">
      <w:pPr>
        <w:pStyle w:val="Sansinterligne"/>
        <w:jc w:val="both"/>
        <w:rPr>
          <w:rFonts w:ascii="Times New Roman" w:hAnsi="Times New Roman" w:cs="Times New Roman"/>
        </w:rPr>
      </w:pPr>
      <w:r>
        <w:rPr>
          <w:rFonts w:ascii="Times New Roman" w:hAnsi="Times New Roman" w:cs="Times New Roman"/>
        </w:rPr>
        <w:t>Le Conseil, à l’unanimité, autorise Monsieur le Maire à faire la demande de remboursement des repas de cantine auprès de la commune de Saint-</w:t>
      </w:r>
      <w:proofErr w:type="spellStart"/>
      <w:r>
        <w:rPr>
          <w:rFonts w:ascii="Times New Roman" w:hAnsi="Times New Roman" w:cs="Times New Roman"/>
        </w:rPr>
        <w:t>Caradec</w:t>
      </w:r>
      <w:proofErr w:type="spellEnd"/>
      <w:r>
        <w:rPr>
          <w:rFonts w:ascii="Times New Roman" w:hAnsi="Times New Roman" w:cs="Times New Roman"/>
        </w:rPr>
        <w:t xml:space="preserve"> et de facturer les frais d’accueil périscolaire aux familles.</w:t>
      </w:r>
    </w:p>
    <w:p w:rsidR="00E5710D" w:rsidRDefault="00E5710D" w:rsidP="00E5710D">
      <w:pPr>
        <w:pStyle w:val="Sansinterligne"/>
        <w:jc w:val="both"/>
        <w:rPr>
          <w:rFonts w:ascii="Times New Roman" w:hAnsi="Times New Roman" w:cs="Times New Roman"/>
        </w:rPr>
      </w:pPr>
    </w:p>
    <w:p w:rsidR="00E5710D" w:rsidRDefault="00E5710D" w:rsidP="00E5710D">
      <w:pPr>
        <w:pStyle w:val="Sansinterligne"/>
        <w:jc w:val="both"/>
        <w:rPr>
          <w:rFonts w:ascii="Times New Roman" w:hAnsi="Times New Roman" w:cs="Times New Roman"/>
        </w:rPr>
      </w:pPr>
    </w:p>
    <w:p w:rsidR="00FD57A7" w:rsidRDefault="00FD57A7" w:rsidP="00FD57A7">
      <w:pPr>
        <w:pStyle w:val="Titre"/>
        <w:jc w:val="both"/>
        <w:rPr>
          <w:b w:val="0"/>
          <w:sz w:val="22"/>
          <w:szCs w:val="22"/>
          <w:u w:val="none"/>
        </w:rPr>
      </w:pPr>
    </w:p>
    <w:p w:rsidR="00FD57A7" w:rsidRPr="00F22F3D" w:rsidRDefault="00FD57A7" w:rsidP="00F22F3D">
      <w:pPr>
        <w:pStyle w:val="Titre"/>
        <w:numPr>
          <w:ilvl w:val="0"/>
          <w:numId w:val="6"/>
        </w:numPr>
        <w:pBdr>
          <w:top w:val="single" w:sz="4" w:space="1" w:color="auto"/>
          <w:left w:val="single" w:sz="4" w:space="4" w:color="auto"/>
          <w:bottom w:val="single" w:sz="4" w:space="1" w:color="auto"/>
          <w:right w:val="single" w:sz="4" w:space="4" w:color="auto"/>
        </w:pBdr>
        <w:jc w:val="both"/>
        <w:rPr>
          <w:sz w:val="22"/>
          <w:szCs w:val="22"/>
          <w:u w:val="none"/>
        </w:rPr>
      </w:pPr>
      <w:r w:rsidRPr="00F22F3D">
        <w:rPr>
          <w:sz w:val="22"/>
          <w:szCs w:val="22"/>
          <w:u w:val="none"/>
        </w:rPr>
        <w:t>FINANCES : DECISION MODIFICATIVE BUDGET HAMEAU DE BONNE BROUSSE – PASSAGE A LA M57 ABREGEE</w:t>
      </w:r>
    </w:p>
    <w:p w:rsidR="00FD57A7" w:rsidRDefault="00FD57A7" w:rsidP="00FD57A7">
      <w:pPr>
        <w:pStyle w:val="Titre"/>
        <w:jc w:val="both"/>
        <w:rPr>
          <w:b w:val="0"/>
          <w:sz w:val="22"/>
          <w:szCs w:val="22"/>
          <w:u w:val="none"/>
        </w:rPr>
      </w:pPr>
    </w:p>
    <w:p w:rsidR="00F22F3D" w:rsidRDefault="00F22F3D" w:rsidP="00F22F3D">
      <w:pPr>
        <w:pStyle w:val="Sansinterligne"/>
        <w:jc w:val="both"/>
        <w:rPr>
          <w:rFonts w:ascii="Times New Roman" w:hAnsi="Times New Roman" w:cs="Times New Roman"/>
        </w:rPr>
      </w:pPr>
      <w:r w:rsidRPr="007A0691">
        <w:rPr>
          <w:rFonts w:ascii="Times New Roman" w:hAnsi="Times New Roman" w:cs="Times New Roman"/>
          <w:u w:val="single"/>
        </w:rPr>
        <w:t>Rapporteur</w:t>
      </w:r>
      <w:r>
        <w:rPr>
          <w:rFonts w:ascii="Times New Roman" w:hAnsi="Times New Roman" w:cs="Times New Roman"/>
        </w:rPr>
        <w:t> : Monsieur Anthony BASSET, Adjoint au Maire</w:t>
      </w:r>
    </w:p>
    <w:p w:rsidR="00F22F3D" w:rsidRDefault="00F22F3D" w:rsidP="00F22F3D">
      <w:pPr>
        <w:pStyle w:val="Sansinterligne"/>
        <w:jc w:val="both"/>
        <w:rPr>
          <w:rFonts w:ascii="Times New Roman" w:hAnsi="Times New Roman" w:cs="Times New Roman"/>
        </w:rPr>
      </w:pPr>
    </w:p>
    <w:p w:rsidR="00F22F3D" w:rsidRDefault="00F22F3D" w:rsidP="00F22F3D">
      <w:pPr>
        <w:pStyle w:val="Sansinterligne"/>
        <w:jc w:val="both"/>
        <w:rPr>
          <w:rFonts w:ascii="Times New Roman" w:hAnsi="Times New Roman" w:cs="Times New Roman"/>
        </w:rPr>
      </w:pPr>
      <w:r w:rsidRPr="007A0691">
        <w:rPr>
          <w:rFonts w:ascii="Times New Roman" w:hAnsi="Times New Roman" w:cs="Times New Roman"/>
          <w:u w:val="single"/>
        </w:rPr>
        <w:t>Note explicative de synthèse</w:t>
      </w:r>
      <w:r>
        <w:rPr>
          <w:rFonts w:ascii="Times New Roman" w:hAnsi="Times New Roman" w:cs="Times New Roman"/>
        </w:rPr>
        <w:t> :</w:t>
      </w:r>
    </w:p>
    <w:p w:rsidR="00F22F3D" w:rsidRPr="00467017" w:rsidRDefault="00F22F3D" w:rsidP="00F22F3D">
      <w:pPr>
        <w:pStyle w:val="Titre"/>
        <w:ind w:left="720"/>
        <w:jc w:val="both"/>
        <w:rPr>
          <w:b w:val="0"/>
          <w:sz w:val="22"/>
          <w:szCs w:val="22"/>
          <w:u w:val="none"/>
        </w:rPr>
      </w:pPr>
    </w:p>
    <w:p w:rsidR="00FD57A7" w:rsidRDefault="00FD57A7" w:rsidP="00FD57A7">
      <w:pPr>
        <w:pStyle w:val="Titre"/>
        <w:numPr>
          <w:ilvl w:val="0"/>
          <w:numId w:val="5"/>
        </w:numPr>
        <w:jc w:val="both"/>
        <w:rPr>
          <w:b w:val="0"/>
          <w:sz w:val="22"/>
          <w:szCs w:val="22"/>
          <w:u w:val="none"/>
        </w:rPr>
      </w:pPr>
      <w:r w:rsidRPr="00B70287">
        <w:rPr>
          <w:b w:val="0"/>
          <w:i/>
          <w:sz w:val="22"/>
          <w:szCs w:val="22"/>
        </w:rPr>
        <w:t>Décision modificative budget Hameau de Bonne Brousse</w:t>
      </w:r>
      <w:r>
        <w:rPr>
          <w:b w:val="0"/>
          <w:sz w:val="22"/>
          <w:szCs w:val="22"/>
          <w:u w:val="none"/>
        </w:rPr>
        <w:t> :</w:t>
      </w:r>
    </w:p>
    <w:p w:rsidR="00FD57A7" w:rsidRDefault="00FD57A7" w:rsidP="00FD57A7">
      <w:pPr>
        <w:pStyle w:val="Titre"/>
        <w:jc w:val="both"/>
        <w:rPr>
          <w:b w:val="0"/>
          <w:sz w:val="22"/>
          <w:szCs w:val="22"/>
          <w:u w:val="none"/>
        </w:rPr>
      </w:pPr>
    </w:p>
    <w:p w:rsidR="00FD57A7" w:rsidRDefault="00FD57A7" w:rsidP="00FD57A7">
      <w:pPr>
        <w:pStyle w:val="Titre"/>
        <w:jc w:val="both"/>
        <w:rPr>
          <w:b w:val="0"/>
          <w:sz w:val="22"/>
          <w:szCs w:val="22"/>
          <w:u w:val="none"/>
        </w:rPr>
      </w:pPr>
      <w:r>
        <w:rPr>
          <w:b w:val="0"/>
          <w:sz w:val="22"/>
          <w:szCs w:val="22"/>
          <w:u w:val="none"/>
        </w:rPr>
        <w:t xml:space="preserve">Au compte 001 (déficit investissement reporté), il y a une différence de 90 € entre la délibération </w:t>
      </w:r>
    </w:p>
    <w:p w:rsidR="00FD57A7" w:rsidRDefault="00FD57A7" w:rsidP="00FD57A7">
      <w:pPr>
        <w:pStyle w:val="Titre"/>
        <w:jc w:val="both"/>
        <w:rPr>
          <w:b w:val="0"/>
          <w:sz w:val="22"/>
          <w:szCs w:val="22"/>
          <w:u w:val="none"/>
        </w:rPr>
      </w:pPr>
      <w:r>
        <w:rPr>
          <w:b w:val="0"/>
          <w:sz w:val="22"/>
          <w:szCs w:val="22"/>
          <w:u w:val="none"/>
        </w:rPr>
        <w:t>(9 895,45 €) et la maquette budgétaire (9985,45€).</w:t>
      </w:r>
    </w:p>
    <w:p w:rsidR="00FD57A7" w:rsidRDefault="00FD57A7" w:rsidP="00FD57A7">
      <w:pPr>
        <w:pStyle w:val="Titre"/>
        <w:jc w:val="both"/>
        <w:rPr>
          <w:b w:val="0"/>
          <w:sz w:val="22"/>
          <w:szCs w:val="22"/>
          <w:u w:val="none"/>
        </w:rPr>
      </w:pPr>
      <w:r>
        <w:rPr>
          <w:b w:val="0"/>
          <w:sz w:val="22"/>
          <w:szCs w:val="22"/>
          <w:u w:val="none"/>
        </w:rPr>
        <w:t>A la demande de la Trésorerie, la décision modificative suivante doit être adoptée :</w:t>
      </w:r>
    </w:p>
    <w:p w:rsidR="00FD57A7" w:rsidRDefault="00FD57A7" w:rsidP="00FD57A7">
      <w:pPr>
        <w:pStyle w:val="Titre"/>
        <w:jc w:val="both"/>
        <w:rPr>
          <w:b w:val="0"/>
          <w:sz w:val="22"/>
          <w:szCs w:val="22"/>
          <w:u w:val="none"/>
        </w:rPr>
      </w:pPr>
      <w:r>
        <w:rPr>
          <w:b w:val="0"/>
          <w:sz w:val="22"/>
          <w:szCs w:val="22"/>
          <w:u w:val="none"/>
        </w:rPr>
        <w:tab/>
      </w:r>
    </w:p>
    <w:p w:rsidR="00FD57A7" w:rsidRDefault="00FD57A7" w:rsidP="00FD57A7">
      <w:pPr>
        <w:pStyle w:val="Titre"/>
        <w:jc w:val="both"/>
        <w:rPr>
          <w:b w:val="0"/>
          <w:sz w:val="22"/>
          <w:szCs w:val="22"/>
          <w:u w:val="none"/>
        </w:rPr>
      </w:pPr>
      <w:r>
        <w:rPr>
          <w:b w:val="0"/>
          <w:sz w:val="22"/>
          <w:szCs w:val="22"/>
          <w:u w:val="none"/>
        </w:rPr>
        <w:tab/>
        <w:t xml:space="preserve">- compte 001 (dépenses investissement) : </w:t>
      </w:r>
      <w:r>
        <w:rPr>
          <w:b w:val="0"/>
          <w:sz w:val="22"/>
          <w:szCs w:val="22"/>
          <w:u w:val="none"/>
        </w:rPr>
        <w:tab/>
        <w:t>- 90 €</w:t>
      </w:r>
    </w:p>
    <w:p w:rsidR="00FD57A7" w:rsidRDefault="00FD57A7" w:rsidP="00FD57A7">
      <w:pPr>
        <w:pStyle w:val="Titre"/>
        <w:jc w:val="both"/>
        <w:rPr>
          <w:b w:val="0"/>
          <w:sz w:val="22"/>
          <w:szCs w:val="22"/>
          <w:u w:val="none"/>
        </w:rPr>
      </w:pPr>
      <w:r>
        <w:rPr>
          <w:b w:val="0"/>
          <w:sz w:val="22"/>
          <w:szCs w:val="22"/>
          <w:u w:val="none"/>
        </w:rPr>
        <w:tab/>
        <w:t>- compte 168741 (recettes investissement):</w:t>
      </w:r>
      <w:r>
        <w:rPr>
          <w:b w:val="0"/>
          <w:sz w:val="22"/>
          <w:szCs w:val="22"/>
          <w:u w:val="none"/>
        </w:rPr>
        <w:tab/>
        <w:t xml:space="preserve"> - 90 €</w:t>
      </w:r>
    </w:p>
    <w:p w:rsidR="00FD57A7" w:rsidRDefault="00FD57A7" w:rsidP="00FD57A7">
      <w:pPr>
        <w:pStyle w:val="Titre"/>
        <w:jc w:val="both"/>
        <w:rPr>
          <w:b w:val="0"/>
          <w:sz w:val="22"/>
          <w:szCs w:val="22"/>
          <w:u w:val="none"/>
        </w:rPr>
      </w:pPr>
    </w:p>
    <w:p w:rsidR="00FD57A7" w:rsidRDefault="00971CF5" w:rsidP="00FD57A7">
      <w:pPr>
        <w:pStyle w:val="Titre"/>
        <w:jc w:val="both"/>
        <w:rPr>
          <w:b w:val="0"/>
          <w:sz w:val="22"/>
          <w:szCs w:val="22"/>
          <w:u w:val="none"/>
        </w:rPr>
      </w:pPr>
      <w:r>
        <w:rPr>
          <w:b w:val="0"/>
          <w:sz w:val="22"/>
          <w:szCs w:val="22"/>
          <w:u w:val="none"/>
        </w:rPr>
        <w:t>Le Conseil, à l’unanimité, accepte cette décision modificative.</w:t>
      </w:r>
    </w:p>
    <w:p w:rsidR="00FD57A7" w:rsidRDefault="00FD57A7" w:rsidP="00FD57A7">
      <w:pPr>
        <w:pStyle w:val="Titre"/>
        <w:jc w:val="both"/>
        <w:rPr>
          <w:b w:val="0"/>
          <w:sz w:val="22"/>
          <w:szCs w:val="22"/>
          <w:u w:val="none"/>
        </w:rPr>
      </w:pPr>
    </w:p>
    <w:p w:rsidR="00971CF5" w:rsidRDefault="00971CF5" w:rsidP="00FD57A7">
      <w:pPr>
        <w:pStyle w:val="Titre"/>
        <w:jc w:val="both"/>
        <w:rPr>
          <w:b w:val="0"/>
          <w:sz w:val="22"/>
          <w:szCs w:val="22"/>
          <w:u w:val="none"/>
        </w:rPr>
      </w:pPr>
      <w:r>
        <w:rPr>
          <w:b w:val="0"/>
          <w:sz w:val="22"/>
          <w:szCs w:val="22"/>
          <w:u w:val="none"/>
        </w:rPr>
        <w:t xml:space="preserve">Brigitte </w:t>
      </w:r>
      <w:proofErr w:type="spellStart"/>
      <w:r>
        <w:rPr>
          <w:b w:val="0"/>
          <w:sz w:val="22"/>
          <w:szCs w:val="22"/>
          <w:u w:val="none"/>
        </w:rPr>
        <w:t>Jéglot</w:t>
      </w:r>
      <w:proofErr w:type="spellEnd"/>
      <w:r>
        <w:rPr>
          <w:b w:val="0"/>
          <w:sz w:val="22"/>
          <w:szCs w:val="22"/>
          <w:u w:val="none"/>
        </w:rPr>
        <w:t xml:space="preserve"> interpelle Maurice Tilly pour savoir quand les panneaux de sens unique seront mis en place dans ce lotissement. Ce dernier informe que ce sera fait en octobre.</w:t>
      </w:r>
    </w:p>
    <w:p w:rsidR="00971CF5" w:rsidRDefault="00971CF5" w:rsidP="00FD57A7">
      <w:pPr>
        <w:pStyle w:val="Titre"/>
        <w:jc w:val="both"/>
        <w:rPr>
          <w:b w:val="0"/>
          <w:sz w:val="22"/>
          <w:szCs w:val="22"/>
          <w:u w:val="none"/>
        </w:rPr>
      </w:pPr>
    </w:p>
    <w:p w:rsidR="00971CF5" w:rsidRDefault="00971CF5" w:rsidP="00FD57A7">
      <w:pPr>
        <w:pStyle w:val="Titre"/>
        <w:jc w:val="both"/>
        <w:rPr>
          <w:b w:val="0"/>
          <w:sz w:val="22"/>
          <w:szCs w:val="22"/>
          <w:u w:val="none"/>
        </w:rPr>
      </w:pPr>
    </w:p>
    <w:p w:rsidR="00FD57A7" w:rsidRDefault="00FD57A7" w:rsidP="00FD57A7">
      <w:pPr>
        <w:pStyle w:val="Titre"/>
        <w:numPr>
          <w:ilvl w:val="0"/>
          <w:numId w:val="5"/>
        </w:numPr>
        <w:jc w:val="both"/>
        <w:rPr>
          <w:b w:val="0"/>
          <w:sz w:val="22"/>
          <w:szCs w:val="22"/>
          <w:u w:val="none"/>
        </w:rPr>
      </w:pPr>
      <w:r w:rsidRPr="000E21EC">
        <w:rPr>
          <w:b w:val="0"/>
          <w:i/>
          <w:sz w:val="22"/>
          <w:szCs w:val="22"/>
        </w:rPr>
        <w:t>Passage à la M57</w:t>
      </w:r>
      <w:r>
        <w:rPr>
          <w:b w:val="0"/>
          <w:sz w:val="22"/>
          <w:szCs w:val="22"/>
          <w:u w:val="none"/>
        </w:rPr>
        <w:t> :</w:t>
      </w:r>
    </w:p>
    <w:p w:rsidR="00FD57A7" w:rsidRDefault="00FD57A7" w:rsidP="00FD57A7">
      <w:pPr>
        <w:pStyle w:val="Titre"/>
        <w:jc w:val="both"/>
        <w:rPr>
          <w:b w:val="0"/>
          <w:sz w:val="22"/>
          <w:szCs w:val="22"/>
          <w:u w:val="none"/>
        </w:rPr>
      </w:pPr>
    </w:p>
    <w:p w:rsidR="00FD57A7" w:rsidRDefault="00FD57A7" w:rsidP="00FD57A7">
      <w:pPr>
        <w:pStyle w:val="Titre"/>
        <w:jc w:val="both"/>
        <w:rPr>
          <w:b w:val="0"/>
          <w:sz w:val="22"/>
          <w:szCs w:val="22"/>
          <w:u w:val="none"/>
        </w:rPr>
      </w:pPr>
      <w:r>
        <w:rPr>
          <w:b w:val="0"/>
          <w:sz w:val="22"/>
          <w:szCs w:val="22"/>
          <w:u w:val="none"/>
        </w:rPr>
        <w:t>Par délibération du 19 mai dernier, le Conseil Municipal avait décidé de passer à la nouvelle nomenclature comptable M57 à compter du 1</w:t>
      </w:r>
      <w:r w:rsidRPr="0016422F">
        <w:rPr>
          <w:b w:val="0"/>
          <w:sz w:val="22"/>
          <w:szCs w:val="22"/>
          <w:u w:val="none"/>
          <w:vertAlign w:val="superscript"/>
        </w:rPr>
        <w:t>er</w:t>
      </w:r>
      <w:r>
        <w:rPr>
          <w:b w:val="0"/>
          <w:sz w:val="22"/>
          <w:szCs w:val="22"/>
          <w:u w:val="none"/>
        </w:rPr>
        <w:t xml:space="preserve"> janvier 2023 et avait opté pour la M57 développée.</w:t>
      </w:r>
    </w:p>
    <w:p w:rsidR="00FD57A7" w:rsidRDefault="00FD57A7" w:rsidP="00FD57A7">
      <w:pPr>
        <w:pStyle w:val="Titre"/>
        <w:jc w:val="both"/>
        <w:rPr>
          <w:b w:val="0"/>
          <w:sz w:val="22"/>
          <w:szCs w:val="22"/>
          <w:u w:val="none"/>
        </w:rPr>
      </w:pPr>
      <w:r>
        <w:rPr>
          <w:b w:val="0"/>
          <w:sz w:val="22"/>
          <w:szCs w:val="22"/>
          <w:u w:val="none"/>
        </w:rPr>
        <w:lastRenderedPageBreak/>
        <w:t>Toutefois, le Trésorier de Loudéac souhaite que toutes les communes aient la même nomenclature soit la M57 abrégée.</w:t>
      </w:r>
    </w:p>
    <w:p w:rsidR="00FD57A7" w:rsidRDefault="00FD57A7" w:rsidP="00FD57A7">
      <w:pPr>
        <w:pStyle w:val="Titre"/>
        <w:jc w:val="both"/>
        <w:rPr>
          <w:b w:val="0"/>
          <w:sz w:val="22"/>
          <w:szCs w:val="22"/>
          <w:u w:val="none"/>
        </w:rPr>
      </w:pPr>
    </w:p>
    <w:p w:rsidR="00971CF5" w:rsidRDefault="00971CF5" w:rsidP="00971CF5">
      <w:pPr>
        <w:pStyle w:val="Titre"/>
        <w:jc w:val="both"/>
        <w:rPr>
          <w:b w:val="0"/>
          <w:sz w:val="22"/>
          <w:szCs w:val="22"/>
          <w:u w:val="none"/>
        </w:rPr>
      </w:pPr>
      <w:r>
        <w:rPr>
          <w:b w:val="0"/>
          <w:sz w:val="22"/>
          <w:szCs w:val="22"/>
          <w:u w:val="none"/>
        </w:rPr>
        <w:t>Le Conseil, à l’unanimité, accepte de passer à la M57 abrégée au 1</w:t>
      </w:r>
      <w:r w:rsidRPr="00971CF5">
        <w:rPr>
          <w:b w:val="0"/>
          <w:sz w:val="22"/>
          <w:szCs w:val="22"/>
          <w:u w:val="none"/>
          <w:vertAlign w:val="superscript"/>
        </w:rPr>
        <w:t>er</w:t>
      </w:r>
      <w:r>
        <w:rPr>
          <w:b w:val="0"/>
          <w:sz w:val="22"/>
          <w:szCs w:val="22"/>
          <w:u w:val="none"/>
        </w:rPr>
        <w:t xml:space="preserve"> janvier 2023.</w:t>
      </w:r>
    </w:p>
    <w:p w:rsidR="00971CF5" w:rsidRDefault="00971CF5" w:rsidP="00FD57A7">
      <w:pPr>
        <w:pStyle w:val="Titre"/>
        <w:jc w:val="both"/>
        <w:rPr>
          <w:b w:val="0"/>
          <w:sz w:val="22"/>
          <w:szCs w:val="22"/>
          <w:u w:val="none"/>
        </w:rPr>
      </w:pPr>
    </w:p>
    <w:p w:rsidR="00FD57A7" w:rsidRDefault="00FD57A7" w:rsidP="00FD57A7">
      <w:pPr>
        <w:pStyle w:val="Titre"/>
        <w:jc w:val="both"/>
        <w:rPr>
          <w:b w:val="0"/>
          <w:sz w:val="22"/>
          <w:szCs w:val="22"/>
          <w:u w:val="none"/>
        </w:rPr>
      </w:pPr>
    </w:p>
    <w:p w:rsidR="00FD57A7" w:rsidRPr="00F22F3D" w:rsidRDefault="00FD57A7" w:rsidP="00F22F3D">
      <w:pPr>
        <w:pStyle w:val="Titre"/>
        <w:numPr>
          <w:ilvl w:val="0"/>
          <w:numId w:val="6"/>
        </w:numPr>
        <w:pBdr>
          <w:top w:val="single" w:sz="4" w:space="1" w:color="auto"/>
          <w:left w:val="single" w:sz="4" w:space="4" w:color="auto"/>
          <w:bottom w:val="single" w:sz="4" w:space="1" w:color="auto"/>
          <w:right w:val="single" w:sz="4" w:space="4" w:color="auto"/>
        </w:pBdr>
        <w:jc w:val="both"/>
        <w:rPr>
          <w:sz w:val="22"/>
          <w:szCs w:val="22"/>
          <w:u w:val="none"/>
        </w:rPr>
      </w:pPr>
      <w:r w:rsidRPr="00F22F3D">
        <w:rPr>
          <w:sz w:val="22"/>
          <w:szCs w:val="22"/>
          <w:u w:val="none"/>
        </w:rPr>
        <w:t>DEMANDE DE L’ASSOCIATION DES SPADASSINS DE CRENEAUX POUR LA SALLE DES FETES</w:t>
      </w:r>
    </w:p>
    <w:p w:rsidR="00FD57A7" w:rsidRDefault="00FD57A7" w:rsidP="00FD57A7">
      <w:pPr>
        <w:pStyle w:val="Titre"/>
        <w:jc w:val="both"/>
        <w:rPr>
          <w:b w:val="0"/>
          <w:sz w:val="22"/>
          <w:szCs w:val="22"/>
          <w:u w:val="none"/>
        </w:rPr>
      </w:pPr>
    </w:p>
    <w:p w:rsidR="00F22F3D" w:rsidRDefault="00F22F3D" w:rsidP="00F22F3D">
      <w:pPr>
        <w:pStyle w:val="Sansinterligne"/>
        <w:jc w:val="both"/>
        <w:rPr>
          <w:rFonts w:ascii="Times New Roman" w:hAnsi="Times New Roman" w:cs="Times New Roman"/>
        </w:rPr>
      </w:pPr>
      <w:r w:rsidRPr="007A0691">
        <w:rPr>
          <w:rFonts w:ascii="Times New Roman" w:hAnsi="Times New Roman" w:cs="Times New Roman"/>
          <w:u w:val="single"/>
        </w:rPr>
        <w:t>Rapporteur</w:t>
      </w:r>
      <w:r>
        <w:rPr>
          <w:rFonts w:ascii="Times New Roman" w:hAnsi="Times New Roman" w:cs="Times New Roman"/>
        </w:rPr>
        <w:t> : Madame Laure IVANOV, Adjointe au Maire</w:t>
      </w:r>
    </w:p>
    <w:p w:rsidR="00F22F3D" w:rsidRDefault="00F22F3D" w:rsidP="00F22F3D">
      <w:pPr>
        <w:pStyle w:val="Sansinterligne"/>
        <w:jc w:val="both"/>
        <w:rPr>
          <w:rFonts w:ascii="Times New Roman" w:hAnsi="Times New Roman" w:cs="Times New Roman"/>
        </w:rPr>
      </w:pPr>
    </w:p>
    <w:p w:rsidR="006A3EBB" w:rsidRDefault="006A3EBB" w:rsidP="00F22F3D">
      <w:pPr>
        <w:pStyle w:val="Sansinterligne"/>
        <w:jc w:val="both"/>
        <w:rPr>
          <w:rFonts w:ascii="Times New Roman" w:hAnsi="Times New Roman" w:cs="Times New Roman"/>
        </w:rPr>
      </w:pPr>
    </w:p>
    <w:p w:rsidR="00F22F3D" w:rsidRDefault="00F22F3D" w:rsidP="00F22F3D">
      <w:pPr>
        <w:pStyle w:val="Sansinterligne"/>
        <w:jc w:val="both"/>
        <w:rPr>
          <w:rFonts w:ascii="Times New Roman" w:hAnsi="Times New Roman" w:cs="Times New Roman"/>
        </w:rPr>
      </w:pPr>
      <w:r w:rsidRPr="007A0691">
        <w:rPr>
          <w:rFonts w:ascii="Times New Roman" w:hAnsi="Times New Roman" w:cs="Times New Roman"/>
          <w:u w:val="single"/>
        </w:rPr>
        <w:t>Note explicative de synthèse</w:t>
      </w:r>
      <w:r>
        <w:rPr>
          <w:rFonts w:ascii="Times New Roman" w:hAnsi="Times New Roman" w:cs="Times New Roman"/>
        </w:rPr>
        <w:t> :</w:t>
      </w:r>
    </w:p>
    <w:p w:rsidR="00F22F3D" w:rsidRDefault="00F22F3D" w:rsidP="00FD57A7">
      <w:pPr>
        <w:pStyle w:val="Titre"/>
        <w:jc w:val="both"/>
        <w:rPr>
          <w:b w:val="0"/>
          <w:sz w:val="22"/>
          <w:szCs w:val="22"/>
          <w:u w:val="none"/>
        </w:rPr>
      </w:pPr>
    </w:p>
    <w:p w:rsidR="00FD57A7" w:rsidRDefault="00FD57A7" w:rsidP="00FD57A7">
      <w:pPr>
        <w:pStyle w:val="Titre"/>
        <w:jc w:val="both"/>
        <w:rPr>
          <w:b w:val="0"/>
          <w:sz w:val="22"/>
          <w:szCs w:val="22"/>
          <w:u w:val="none"/>
        </w:rPr>
      </w:pPr>
      <w:r>
        <w:rPr>
          <w:b w:val="0"/>
          <w:sz w:val="22"/>
          <w:szCs w:val="22"/>
          <w:u w:val="none"/>
        </w:rPr>
        <w:t>Laure Ivanov fait part de la demande de l’association des Spadassins qui souhaite utiliser la salle des fêtes le mercredi comme l’année scolaire passée.</w:t>
      </w:r>
    </w:p>
    <w:p w:rsidR="00FD57A7" w:rsidRDefault="00FD57A7" w:rsidP="00FD57A7">
      <w:pPr>
        <w:pStyle w:val="Titre"/>
        <w:jc w:val="both"/>
        <w:rPr>
          <w:b w:val="0"/>
          <w:sz w:val="22"/>
          <w:szCs w:val="22"/>
          <w:u w:val="none"/>
        </w:rPr>
      </w:pPr>
      <w:r>
        <w:rPr>
          <w:b w:val="0"/>
          <w:sz w:val="22"/>
          <w:szCs w:val="22"/>
          <w:u w:val="none"/>
        </w:rPr>
        <w:t>Le tarif annuel fixé était de 200 €. Laure Ivanov propose d’accepter leur demande et de ma</w:t>
      </w:r>
      <w:r w:rsidR="00971CF5">
        <w:rPr>
          <w:b w:val="0"/>
          <w:sz w:val="22"/>
          <w:szCs w:val="22"/>
          <w:u w:val="none"/>
        </w:rPr>
        <w:t>intenir le tarif ce qui est accepté par le Conseil Municipal.</w:t>
      </w:r>
    </w:p>
    <w:p w:rsidR="00FD57A7" w:rsidRDefault="00FD57A7" w:rsidP="00FD57A7">
      <w:pPr>
        <w:pStyle w:val="Titre"/>
        <w:jc w:val="both"/>
        <w:rPr>
          <w:b w:val="0"/>
          <w:sz w:val="22"/>
          <w:szCs w:val="22"/>
          <w:u w:val="none"/>
        </w:rPr>
      </w:pPr>
    </w:p>
    <w:p w:rsidR="00407C31" w:rsidRDefault="00FD57A7" w:rsidP="00FD57A7">
      <w:pPr>
        <w:pStyle w:val="Titre"/>
        <w:jc w:val="both"/>
        <w:rPr>
          <w:b w:val="0"/>
          <w:sz w:val="22"/>
          <w:szCs w:val="22"/>
          <w:u w:val="none"/>
        </w:rPr>
      </w:pPr>
      <w:r>
        <w:rPr>
          <w:b w:val="0"/>
          <w:sz w:val="22"/>
          <w:szCs w:val="22"/>
          <w:u w:val="none"/>
        </w:rPr>
        <w:t>Elle informe aussi qu’elle rencontrera les membres de l’association avec Monsieur le Maire pour faire le point de la saison écoulée, les projets et étudier les éventuelles demandes (armoire pour rangement).</w:t>
      </w:r>
      <w:r w:rsidR="00407C31">
        <w:rPr>
          <w:b w:val="0"/>
          <w:sz w:val="22"/>
          <w:szCs w:val="22"/>
          <w:u w:val="none"/>
        </w:rPr>
        <w:t xml:space="preserve"> </w:t>
      </w:r>
    </w:p>
    <w:p w:rsidR="00CD798E" w:rsidRDefault="00CD798E" w:rsidP="00FD57A7">
      <w:pPr>
        <w:pStyle w:val="Titre"/>
        <w:jc w:val="both"/>
        <w:rPr>
          <w:b w:val="0"/>
          <w:sz w:val="22"/>
          <w:szCs w:val="22"/>
          <w:u w:val="none"/>
        </w:rPr>
      </w:pPr>
    </w:p>
    <w:p w:rsidR="00407C31" w:rsidRDefault="00407C31" w:rsidP="00FD57A7">
      <w:pPr>
        <w:pStyle w:val="Titre"/>
        <w:jc w:val="both"/>
        <w:rPr>
          <w:b w:val="0"/>
          <w:sz w:val="22"/>
          <w:szCs w:val="22"/>
          <w:u w:val="none"/>
        </w:rPr>
      </w:pPr>
      <w:r w:rsidRPr="00407C31">
        <w:rPr>
          <w:b w:val="0"/>
          <w:sz w:val="22"/>
          <w:szCs w:val="22"/>
        </w:rPr>
        <w:t>Discussion </w:t>
      </w:r>
      <w:r>
        <w:rPr>
          <w:b w:val="0"/>
          <w:sz w:val="22"/>
          <w:szCs w:val="22"/>
          <w:u w:val="none"/>
        </w:rPr>
        <w:t>:</w:t>
      </w:r>
    </w:p>
    <w:p w:rsidR="00FD57A7" w:rsidRDefault="00407C31" w:rsidP="00FD57A7">
      <w:pPr>
        <w:pStyle w:val="Titre"/>
        <w:jc w:val="both"/>
        <w:rPr>
          <w:b w:val="0"/>
          <w:sz w:val="22"/>
          <w:szCs w:val="22"/>
          <w:u w:val="none"/>
        </w:rPr>
      </w:pPr>
      <w:r>
        <w:rPr>
          <w:b w:val="0"/>
          <w:sz w:val="22"/>
          <w:szCs w:val="22"/>
          <w:u w:val="none"/>
        </w:rPr>
        <w:t xml:space="preserve">Frédéric Foulfoin et Gildas </w:t>
      </w:r>
      <w:proofErr w:type="spellStart"/>
      <w:r>
        <w:rPr>
          <w:b w:val="0"/>
          <w:sz w:val="22"/>
          <w:szCs w:val="22"/>
          <w:u w:val="none"/>
        </w:rPr>
        <w:t>Pérennez</w:t>
      </w:r>
      <w:proofErr w:type="spellEnd"/>
      <w:r>
        <w:rPr>
          <w:b w:val="0"/>
          <w:sz w:val="22"/>
          <w:szCs w:val="22"/>
          <w:u w:val="none"/>
        </w:rPr>
        <w:t xml:space="preserve"> estiment que l’achat d’une armoire doit être à leur charge, ce qu’approuve le Conseil.</w:t>
      </w:r>
    </w:p>
    <w:p w:rsidR="00407C31" w:rsidRDefault="00407C31" w:rsidP="00FD57A7">
      <w:pPr>
        <w:pStyle w:val="Titre"/>
        <w:jc w:val="both"/>
        <w:rPr>
          <w:b w:val="0"/>
          <w:sz w:val="22"/>
          <w:szCs w:val="22"/>
          <w:u w:val="none"/>
        </w:rPr>
      </w:pPr>
      <w:r>
        <w:rPr>
          <w:b w:val="0"/>
          <w:sz w:val="22"/>
          <w:szCs w:val="22"/>
          <w:u w:val="none"/>
        </w:rPr>
        <w:t>Anthony Basset contactera un des membres de l’association car il semblerait que des cantinières seraient préférées à l’armoire mais il faut être sûr qu’il y ait de la place pour les entreposer.</w:t>
      </w:r>
    </w:p>
    <w:p w:rsidR="00CD798E" w:rsidRDefault="00CD798E" w:rsidP="00FD57A7">
      <w:pPr>
        <w:pStyle w:val="Titre"/>
        <w:jc w:val="both"/>
        <w:rPr>
          <w:b w:val="0"/>
          <w:sz w:val="22"/>
          <w:szCs w:val="22"/>
          <w:u w:val="none"/>
        </w:rPr>
      </w:pPr>
    </w:p>
    <w:p w:rsidR="00407C31" w:rsidRDefault="00407C31" w:rsidP="00FD57A7">
      <w:pPr>
        <w:pStyle w:val="Titre"/>
        <w:jc w:val="both"/>
        <w:rPr>
          <w:b w:val="0"/>
          <w:sz w:val="22"/>
          <w:szCs w:val="22"/>
          <w:u w:val="none"/>
        </w:rPr>
      </w:pPr>
      <w:r>
        <w:rPr>
          <w:b w:val="0"/>
          <w:sz w:val="22"/>
          <w:szCs w:val="22"/>
          <w:u w:val="none"/>
        </w:rPr>
        <w:t xml:space="preserve">Laure Ivanov fait aussi part de la demande du </w:t>
      </w:r>
      <w:proofErr w:type="spellStart"/>
      <w:r>
        <w:rPr>
          <w:b w:val="0"/>
          <w:sz w:val="22"/>
          <w:szCs w:val="22"/>
          <w:u w:val="none"/>
        </w:rPr>
        <w:t>Sessad</w:t>
      </w:r>
      <w:proofErr w:type="spellEnd"/>
      <w:r>
        <w:rPr>
          <w:b w:val="0"/>
          <w:sz w:val="22"/>
          <w:szCs w:val="22"/>
          <w:u w:val="none"/>
        </w:rPr>
        <w:t xml:space="preserve"> de Loudéac (antenne de l’IME) qui souhaite occuper la salle de sports le lundi de 17h à 19h pour 10 séances d’initiation rollers. </w:t>
      </w:r>
    </w:p>
    <w:p w:rsidR="00407C31" w:rsidRDefault="00407C31" w:rsidP="00FD57A7">
      <w:pPr>
        <w:pStyle w:val="Titre"/>
        <w:jc w:val="both"/>
        <w:rPr>
          <w:b w:val="0"/>
          <w:sz w:val="22"/>
          <w:szCs w:val="22"/>
          <w:u w:val="none"/>
        </w:rPr>
      </w:pPr>
      <w:r>
        <w:rPr>
          <w:b w:val="0"/>
          <w:sz w:val="22"/>
          <w:szCs w:val="22"/>
          <w:u w:val="none"/>
        </w:rPr>
        <w:t>A l’unanimité, le Conseil accepte et décide de ne pas facturer de location.</w:t>
      </w:r>
    </w:p>
    <w:p w:rsidR="00407C31" w:rsidRDefault="00407C31" w:rsidP="00FD57A7">
      <w:pPr>
        <w:pStyle w:val="Titre"/>
        <w:jc w:val="both"/>
        <w:rPr>
          <w:b w:val="0"/>
          <w:sz w:val="22"/>
          <w:szCs w:val="22"/>
          <w:u w:val="none"/>
        </w:rPr>
      </w:pPr>
      <w:r>
        <w:rPr>
          <w:b w:val="0"/>
          <w:sz w:val="22"/>
          <w:szCs w:val="22"/>
          <w:u w:val="none"/>
        </w:rPr>
        <w:t xml:space="preserve"> </w:t>
      </w:r>
    </w:p>
    <w:p w:rsidR="00FD57A7" w:rsidRDefault="00FD57A7" w:rsidP="00FD57A7">
      <w:pPr>
        <w:pStyle w:val="Titre"/>
        <w:jc w:val="both"/>
        <w:rPr>
          <w:b w:val="0"/>
          <w:sz w:val="22"/>
          <w:szCs w:val="22"/>
          <w:u w:val="none"/>
        </w:rPr>
      </w:pPr>
    </w:p>
    <w:p w:rsidR="00FD57A7" w:rsidRDefault="00FD57A7" w:rsidP="00FD57A7">
      <w:pPr>
        <w:pStyle w:val="Titre"/>
        <w:jc w:val="both"/>
        <w:rPr>
          <w:b w:val="0"/>
          <w:sz w:val="22"/>
          <w:szCs w:val="22"/>
          <w:u w:val="none"/>
        </w:rPr>
      </w:pPr>
    </w:p>
    <w:p w:rsidR="00FD57A7" w:rsidRPr="00F22F3D" w:rsidRDefault="00FD57A7" w:rsidP="00F22F3D">
      <w:pPr>
        <w:pStyle w:val="Titre"/>
        <w:numPr>
          <w:ilvl w:val="0"/>
          <w:numId w:val="6"/>
        </w:numPr>
        <w:pBdr>
          <w:top w:val="single" w:sz="4" w:space="1" w:color="auto"/>
          <w:left w:val="single" w:sz="4" w:space="4" w:color="auto"/>
          <w:bottom w:val="single" w:sz="4" w:space="1" w:color="auto"/>
          <w:right w:val="single" w:sz="4" w:space="4" w:color="auto"/>
        </w:pBdr>
        <w:jc w:val="both"/>
        <w:rPr>
          <w:sz w:val="22"/>
          <w:szCs w:val="22"/>
          <w:u w:val="none"/>
        </w:rPr>
      </w:pPr>
      <w:r w:rsidRPr="00F22F3D">
        <w:rPr>
          <w:sz w:val="22"/>
          <w:szCs w:val="22"/>
          <w:u w:val="none"/>
        </w:rPr>
        <w:t>DEVIS GRILLAGE TERRAIN JEUX DU PRESBYTERE</w:t>
      </w:r>
    </w:p>
    <w:p w:rsidR="00FD57A7" w:rsidRDefault="00FD57A7" w:rsidP="00FD57A7">
      <w:pPr>
        <w:pStyle w:val="Titre"/>
        <w:jc w:val="both"/>
        <w:rPr>
          <w:b w:val="0"/>
          <w:sz w:val="22"/>
          <w:szCs w:val="22"/>
          <w:u w:val="none"/>
        </w:rPr>
      </w:pPr>
    </w:p>
    <w:p w:rsidR="00F22F3D" w:rsidRDefault="00F22F3D" w:rsidP="00F22F3D">
      <w:pPr>
        <w:pStyle w:val="Sansinterligne"/>
        <w:jc w:val="both"/>
        <w:rPr>
          <w:rFonts w:ascii="Times New Roman" w:hAnsi="Times New Roman" w:cs="Times New Roman"/>
        </w:rPr>
      </w:pPr>
      <w:r w:rsidRPr="007A0691">
        <w:rPr>
          <w:rFonts w:ascii="Times New Roman" w:hAnsi="Times New Roman" w:cs="Times New Roman"/>
          <w:u w:val="single"/>
        </w:rPr>
        <w:t>Rapporteur</w:t>
      </w:r>
      <w:r>
        <w:rPr>
          <w:rFonts w:ascii="Times New Roman" w:hAnsi="Times New Roman" w:cs="Times New Roman"/>
        </w:rPr>
        <w:t> : Monsieur Maurice TILLY, Adjoint au Maire</w:t>
      </w:r>
    </w:p>
    <w:p w:rsidR="00F22F3D" w:rsidRDefault="00F22F3D" w:rsidP="00F22F3D">
      <w:pPr>
        <w:pStyle w:val="Sansinterligne"/>
        <w:jc w:val="both"/>
        <w:rPr>
          <w:rFonts w:ascii="Times New Roman" w:hAnsi="Times New Roman" w:cs="Times New Roman"/>
        </w:rPr>
      </w:pPr>
    </w:p>
    <w:p w:rsidR="00F22F3D" w:rsidRDefault="00F22F3D" w:rsidP="00F22F3D">
      <w:pPr>
        <w:pStyle w:val="Sansinterligne"/>
        <w:jc w:val="both"/>
        <w:rPr>
          <w:rFonts w:ascii="Times New Roman" w:hAnsi="Times New Roman" w:cs="Times New Roman"/>
        </w:rPr>
      </w:pPr>
      <w:r w:rsidRPr="007A0691">
        <w:rPr>
          <w:rFonts w:ascii="Times New Roman" w:hAnsi="Times New Roman" w:cs="Times New Roman"/>
          <w:u w:val="single"/>
        </w:rPr>
        <w:t>Note explicative de synthèse</w:t>
      </w:r>
      <w:r>
        <w:rPr>
          <w:rFonts w:ascii="Times New Roman" w:hAnsi="Times New Roman" w:cs="Times New Roman"/>
        </w:rPr>
        <w:t> :</w:t>
      </w:r>
    </w:p>
    <w:p w:rsidR="00F22F3D" w:rsidRDefault="00F22F3D" w:rsidP="00FD57A7">
      <w:pPr>
        <w:pStyle w:val="Titre"/>
        <w:jc w:val="both"/>
        <w:rPr>
          <w:b w:val="0"/>
          <w:sz w:val="22"/>
          <w:szCs w:val="22"/>
          <w:u w:val="none"/>
        </w:rPr>
      </w:pPr>
    </w:p>
    <w:p w:rsidR="00FD57A7" w:rsidRDefault="00FD57A7" w:rsidP="00FD57A7">
      <w:pPr>
        <w:pStyle w:val="Sansinterligne"/>
        <w:jc w:val="both"/>
        <w:rPr>
          <w:rFonts w:ascii="Times New Roman" w:hAnsi="Times New Roman" w:cs="Times New Roman"/>
        </w:rPr>
      </w:pPr>
      <w:r w:rsidRPr="00F54D2A">
        <w:rPr>
          <w:rFonts w:ascii="Times New Roman" w:hAnsi="Times New Roman" w:cs="Times New Roman"/>
        </w:rPr>
        <w:t>Maurice Tilly fait part de la délibération prise en octobre 2019 concernant l’acquisition d’une bande de terre dans le bas de la parcelle AD 59 pou</w:t>
      </w:r>
      <w:r>
        <w:rPr>
          <w:rFonts w:ascii="Times New Roman" w:hAnsi="Times New Roman" w:cs="Times New Roman"/>
        </w:rPr>
        <w:t xml:space="preserve">r un futur aménagement paysager (terrain de Madame Renée Le Roux) où il était précisé que la commune prendrait </w:t>
      </w:r>
      <w:r w:rsidRPr="00F54D2A">
        <w:rPr>
          <w:rFonts w:ascii="Times New Roman" w:hAnsi="Times New Roman" w:cs="Times New Roman"/>
        </w:rPr>
        <w:t xml:space="preserve"> </w:t>
      </w:r>
      <w:r>
        <w:rPr>
          <w:rFonts w:ascii="Times New Roman" w:hAnsi="Times New Roman" w:cs="Times New Roman"/>
        </w:rPr>
        <w:t xml:space="preserve">en charge la fourniture et la pose d’une clôture en panneaux rigides avec kits </w:t>
      </w:r>
      <w:proofErr w:type="spellStart"/>
      <w:r>
        <w:rPr>
          <w:rFonts w:ascii="Times New Roman" w:hAnsi="Times New Roman" w:cs="Times New Roman"/>
        </w:rPr>
        <w:t>occultants</w:t>
      </w:r>
      <w:proofErr w:type="spellEnd"/>
      <w:r>
        <w:rPr>
          <w:rFonts w:ascii="Times New Roman" w:hAnsi="Times New Roman" w:cs="Times New Roman"/>
        </w:rPr>
        <w:t>.</w:t>
      </w:r>
    </w:p>
    <w:p w:rsidR="00FD57A7" w:rsidRDefault="00FD57A7" w:rsidP="00FD57A7">
      <w:pPr>
        <w:pStyle w:val="Sansinterligne"/>
        <w:jc w:val="both"/>
        <w:rPr>
          <w:rFonts w:ascii="Times New Roman" w:hAnsi="Times New Roman" w:cs="Times New Roman"/>
        </w:rPr>
      </w:pPr>
      <w:r>
        <w:rPr>
          <w:rFonts w:ascii="Times New Roman" w:hAnsi="Times New Roman" w:cs="Times New Roman"/>
        </w:rPr>
        <w:t>La clôture sera mise en place par le service technique.</w:t>
      </w:r>
    </w:p>
    <w:p w:rsidR="00FD57A7" w:rsidRDefault="00FD57A7" w:rsidP="00FD57A7">
      <w:pPr>
        <w:pStyle w:val="Sansinterligne"/>
        <w:jc w:val="both"/>
        <w:rPr>
          <w:rFonts w:ascii="Times New Roman" w:hAnsi="Times New Roman" w:cs="Times New Roman"/>
        </w:rPr>
      </w:pPr>
    </w:p>
    <w:p w:rsidR="00FD57A7" w:rsidRDefault="00FD57A7" w:rsidP="00FD57A7">
      <w:pPr>
        <w:pStyle w:val="Sansinterligne"/>
        <w:jc w:val="both"/>
        <w:rPr>
          <w:rFonts w:ascii="Times New Roman" w:hAnsi="Times New Roman" w:cs="Times New Roman"/>
        </w:rPr>
      </w:pPr>
      <w:r>
        <w:rPr>
          <w:rFonts w:ascii="Times New Roman" w:hAnsi="Times New Roman" w:cs="Times New Roman"/>
        </w:rPr>
        <w:t>La somme de 1 500 € a été mise au budget cette année.</w:t>
      </w:r>
    </w:p>
    <w:p w:rsidR="00FD57A7" w:rsidRDefault="00FD57A7" w:rsidP="00FD57A7">
      <w:pPr>
        <w:pStyle w:val="Sansinterligne"/>
        <w:jc w:val="both"/>
        <w:rPr>
          <w:rFonts w:ascii="Times New Roman" w:hAnsi="Times New Roman" w:cs="Times New Roman"/>
        </w:rPr>
      </w:pPr>
    </w:p>
    <w:p w:rsidR="00FD57A7" w:rsidRDefault="00FD57A7" w:rsidP="00FD57A7">
      <w:pPr>
        <w:pStyle w:val="Sansinterligne"/>
        <w:jc w:val="both"/>
        <w:rPr>
          <w:rFonts w:ascii="Times New Roman" w:hAnsi="Times New Roman" w:cs="Times New Roman"/>
        </w:rPr>
      </w:pPr>
      <w:r>
        <w:rPr>
          <w:rFonts w:ascii="Times New Roman" w:hAnsi="Times New Roman" w:cs="Times New Roman"/>
        </w:rPr>
        <w:t>Les devis sont les suivants :</w:t>
      </w:r>
    </w:p>
    <w:p w:rsidR="00FD57A7" w:rsidRDefault="00FD57A7" w:rsidP="00FD57A7">
      <w:pPr>
        <w:pStyle w:val="Sansinterligne"/>
        <w:jc w:val="both"/>
        <w:rPr>
          <w:rFonts w:ascii="Times New Roman" w:hAnsi="Times New Roman" w:cs="Times New Roman"/>
        </w:rPr>
      </w:pPr>
      <w:r>
        <w:rPr>
          <w:rFonts w:ascii="Times New Roman" w:hAnsi="Times New Roman" w:cs="Times New Roman"/>
        </w:rPr>
        <w:tab/>
        <w:t>- Vital Concept : 2 013,60 € HT</w:t>
      </w:r>
    </w:p>
    <w:p w:rsidR="00FD57A7" w:rsidRDefault="00FD57A7" w:rsidP="00FD57A7">
      <w:pPr>
        <w:pStyle w:val="Sansinterligne"/>
        <w:jc w:val="both"/>
        <w:rPr>
          <w:rFonts w:ascii="Times New Roman" w:hAnsi="Times New Roman" w:cs="Times New Roman"/>
        </w:rPr>
      </w:pPr>
      <w:r>
        <w:rPr>
          <w:rFonts w:ascii="Times New Roman" w:hAnsi="Times New Roman" w:cs="Times New Roman"/>
        </w:rPr>
        <w:tab/>
        <w:t>- Armor Agriculture Loisirs : 2 106,87 € HT</w:t>
      </w:r>
    </w:p>
    <w:p w:rsidR="00FD57A7" w:rsidRDefault="00FD57A7" w:rsidP="00FD57A7">
      <w:pPr>
        <w:pStyle w:val="Sansinterligne"/>
        <w:jc w:val="both"/>
        <w:rPr>
          <w:rFonts w:ascii="Times New Roman" w:hAnsi="Times New Roman" w:cs="Times New Roman"/>
        </w:rPr>
      </w:pPr>
    </w:p>
    <w:p w:rsidR="00FD57A7" w:rsidRDefault="00FD57A7" w:rsidP="00FD57A7">
      <w:pPr>
        <w:pStyle w:val="Sansinterligne"/>
        <w:jc w:val="both"/>
        <w:rPr>
          <w:rFonts w:ascii="Times New Roman" w:hAnsi="Times New Roman" w:cs="Times New Roman"/>
        </w:rPr>
      </w:pPr>
      <w:r>
        <w:rPr>
          <w:rFonts w:ascii="Times New Roman" w:hAnsi="Times New Roman" w:cs="Times New Roman"/>
        </w:rPr>
        <w:t>Le montant des devis dépassant ce qui avant été prévu, Maurice Tilly propose de ne pas faire ces travaux cette année et d’attendre le début d’année prochaine. Des dev</w:t>
      </w:r>
      <w:r w:rsidR="00995030">
        <w:rPr>
          <w:rFonts w:ascii="Times New Roman" w:hAnsi="Times New Roman" w:cs="Times New Roman"/>
        </w:rPr>
        <w:t>is actualisés seront à demander.</w:t>
      </w:r>
    </w:p>
    <w:p w:rsidR="00FD57A7" w:rsidRDefault="00FD57A7" w:rsidP="00FD57A7">
      <w:pPr>
        <w:pStyle w:val="Titre"/>
        <w:jc w:val="both"/>
        <w:rPr>
          <w:sz w:val="22"/>
          <w:szCs w:val="22"/>
        </w:rPr>
      </w:pPr>
    </w:p>
    <w:p w:rsidR="00FD57A7" w:rsidRPr="00F22F3D" w:rsidRDefault="00FD57A7" w:rsidP="00F22F3D">
      <w:pPr>
        <w:pStyle w:val="Titre"/>
        <w:numPr>
          <w:ilvl w:val="0"/>
          <w:numId w:val="6"/>
        </w:numPr>
        <w:pBdr>
          <w:top w:val="single" w:sz="4" w:space="1" w:color="auto"/>
          <w:left w:val="single" w:sz="4" w:space="4" w:color="auto"/>
          <w:bottom w:val="single" w:sz="4" w:space="1" w:color="auto"/>
          <w:right w:val="single" w:sz="4" w:space="4" w:color="auto"/>
        </w:pBdr>
        <w:jc w:val="both"/>
        <w:rPr>
          <w:sz w:val="22"/>
          <w:szCs w:val="22"/>
          <w:u w:val="none"/>
        </w:rPr>
      </w:pPr>
      <w:r w:rsidRPr="00F22F3D">
        <w:rPr>
          <w:sz w:val="22"/>
          <w:szCs w:val="22"/>
          <w:u w:val="none"/>
        </w:rPr>
        <w:t>SERVICES TECHNIQUES : DEVIS TRONCONNEUSE</w:t>
      </w:r>
    </w:p>
    <w:p w:rsidR="00FD57A7" w:rsidRDefault="00FD57A7" w:rsidP="00FD57A7">
      <w:pPr>
        <w:pStyle w:val="Titre"/>
        <w:jc w:val="both"/>
        <w:rPr>
          <w:b w:val="0"/>
          <w:sz w:val="22"/>
          <w:szCs w:val="22"/>
          <w:u w:val="none"/>
        </w:rPr>
      </w:pPr>
    </w:p>
    <w:p w:rsidR="00F22F3D" w:rsidRDefault="00F22F3D" w:rsidP="00F22F3D">
      <w:pPr>
        <w:pStyle w:val="Sansinterligne"/>
        <w:jc w:val="both"/>
        <w:rPr>
          <w:rFonts w:ascii="Times New Roman" w:hAnsi="Times New Roman" w:cs="Times New Roman"/>
        </w:rPr>
      </w:pPr>
      <w:r w:rsidRPr="007A0691">
        <w:rPr>
          <w:rFonts w:ascii="Times New Roman" w:hAnsi="Times New Roman" w:cs="Times New Roman"/>
          <w:u w:val="single"/>
        </w:rPr>
        <w:t>Rapporteur</w:t>
      </w:r>
      <w:r>
        <w:rPr>
          <w:rFonts w:ascii="Times New Roman" w:hAnsi="Times New Roman" w:cs="Times New Roman"/>
        </w:rPr>
        <w:t> : Monsieur Maurice TILLY, Adjoint au Maire</w:t>
      </w:r>
    </w:p>
    <w:p w:rsidR="00F22F3D" w:rsidRDefault="00F22F3D" w:rsidP="00FD57A7">
      <w:pPr>
        <w:pStyle w:val="Titre"/>
        <w:jc w:val="both"/>
        <w:rPr>
          <w:b w:val="0"/>
          <w:sz w:val="22"/>
          <w:szCs w:val="22"/>
          <w:u w:val="none"/>
        </w:rPr>
      </w:pPr>
    </w:p>
    <w:p w:rsidR="00F22F3D" w:rsidRDefault="00F22F3D" w:rsidP="00F22F3D">
      <w:pPr>
        <w:pStyle w:val="Sansinterligne"/>
        <w:jc w:val="both"/>
        <w:rPr>
          <w:rFonts w:ascii="Times New Roman" w:hAnsi="Times New Roman" w:cs="Times New Roman"/>
        </w:rPr>
      </w:pPr>
      <w:r w:rsidRPr="007A0691">
        <w:rPr>
          <w:rFonts w:ascii="Times New Roman" w:hAnsi="Times New Roman" w:cs="Times New Roman"/>
          <w:u w:val="single"/>
        </w:rPr>
        <w:t>Note explicative de synthèse</w:t>
      </w:r>
      <w:r>
        <w:rPr>
          <w:rFonts w:ascii="Times New Roman" w:hAnsi="Times New Roman" w:cs="Times New Roman"/>
        </w:rPr>
        <w:t> :</w:t>
      </w:r>
    </w:p>
    <w:p w:rsidR="00F22F3D" w:rsidRDefault="00F22F3D" w:rsidP="00FD57A7">
      <w:pPr>
        <w:pStyle w:val="Titre"/>
        <w:jc w:val="both"/>
        <w:rPr>
          <w:b w:val="0"/>
          <w:sz w:val="22"/>
          <w:szCs w:val="22"/>
          <w:u w:val="none"/>
        </w:rPr>
      </w:pPr>
    </w:p>
    <w:p w:rsidR="00FD57A7" w:rsidRDefault="00FD57A7" w:rsidP="00FD57A7">
      <w:pPr>
        <w:pStyle w:val="Titre"/>
        <w:jc w:val="both"/>
        <w:rPr>
          <w:b w:val="0"/>
          <w:sz w:val="22"/>
          <w:szCs w:val="22"/>
          <w:u w:val="none"/>
        </w:rPr>
      </w:pPr>
      <w:r>
        <w:rPr>
          <w:b w:val="0"/>
          <w:sz w:val="22"/>
          <w:szCs w:val="22"/>
          <w:u w:val="none"/>
        </w:rPr>
        <w:t>En juillet, une des tronçonneuses est tombée en panne. Une réparation a été faite au niveau du moteur (facture d’environ de 400 €) mais elle est retombée en panne pour le même problème.</w:t>
      </w:r>
    </w:p>
    <w:p w:rsidR="00CE24D1" w:rsidRDefault="00FD57A7" w:rsidP="00FD57A7">
      <w:pPr>
        <w:pStyle w:val="Titre"/>
        <w:jc w:val="both"/>
        <w:rPr>
          <w:b w:val="0"/>
          <w:sz w:val="22"/>
          <w:szCs w:val="22"/>
          <w:u w:val="none"/>
        </w:rPr>
      </w:pPr>
      <w:r>
        <w:rPr>
          <w:b w:val="0"/>
          <w:sz w:val="22"/>
          <w:szCs w:val="22"/>
          <w:u w:val="none"/>
        </w:rPr>
        <w:t>Concept Motoculture n’a pas facturé ces travaux et a envoyé un devis pour une tronçonneuse neuve de même gamme (Echo CS 550). Le montant est de 546,72 € HT dont une remise de 72,90 €.</w:t>
      </w:r>
    </w:p>
    <w:p w:rsidR="00FD57A7" w:rsidRDefault="00FD57A7" w:rsidP="00FD57A7">
      <w:pPr>
        <w:pStyle w:val="Titre"/>
        <w:jc w:val="both"/>
        <w:rPr>
          <w:b w:val="0"/>
          <w:sz w:val="22"/>
          <w:szCs w:val="22"/>
          <w:u w:val="none"/>
        </w:rPr>
      </w:pPr>
    </w:p>
    <w:p w:rsidR="00CD798E" w:rsidRDefault="00FD57A7" w:rsidP="00FD57A7">
      <w:pPr>
        <w:pStyle w:val="Titre"/>
        <w:jc w:val="both"/>
        <w:rPr>
          <w:b w:val="0"/>
          <w:sz w:val="22"/>
          <w:szCs w:val="22"/>
          <w:u w:val="none"/>
        </w:rPr>
      </w:pPr>
      <w:r>
        <w:rPr>
          <w:b w:val="0"/>
          <w:sz w:val="22"/>
          <w:szCs w:val="22"/>
          <w:u w:val="none"/>
        </w:rPr>
        <w:t>Les services techniques en ayant besoin, elle a été commandée. La dépense sera mandatée en section d’investissement.</w:t>
      </w:r>
    </w:p>
    <w:p w:rsidR="00F22F3D" w:rsidRDefault="00F22F3D" w:rsidP="00FD57A7">
      <w:pPr>
        <w:pStyle w:val="Titre"/>
        <w:jc w:val="both"/>
        <w:rPr>
          <w:sz w:val="22"/>
          <w:szCs w:val="22"/>
        </w:rPr>
      </w:pPr>
    </w:p>
    <w:p w:rsidR="00FD57A7" w:rsidRPr="00F22F3D" w:rsidRDefault="00FD57A7" w:rsidP="00F22F3D">
      <w:pPr>
        <w:pStyle w:val="Titre"/>
        <w:numPr>
          <w:ilvl w:val="0"/>
          <w:numId w:val="6"/>
        </w:numPr>
        <w:pBdr>
          <w:top w:val="single" w:sz="4" w:space="1" w:color="auto"/>
          <w:left w:val="single" w:sz="4" w:space="4" w:color="auto"/>
          <w:bottom w:val="single" w:sz="4" w:space="1" w:color="auto"/>
          <w:right w:val="single" w:sz="4" w:space="4" w:color="auto"/>
        </w:pBdr>
        <w:jc w:val="both"/>
        <w:rPr>
          <w:sz w:val="22"/>
          <w:szCs w:val="22"/>
          <w:u w:val="none"/>
        </w:rPr>
      </w:pPr>
      <w:r w:rsidRPr="00F22F3D">
        <w:rPr>
          <w:sz w:val="22"/>
          <w:szCs w:val="22"/>
          <w:u w:val="none"/>
        </w:rPr>
        <w:t>REMBOURSEMENT DE FRAIS POUR LE PIEGEUR ASSERMENTE</w:t>
      </w:r>
    </w:p>
    <w:p w:rsidR="00FD57A7" w:rsidRDefault="00FD57A7" w:rsidP="00FD57A7">
      <w:pPr>
        <w:pStyle w:val="Titre"/>
        <w:jc w:val="both"/>
        <w:rPr>
          <w:b w:val="0"/>
          <w:sz w:val="22"/>
          <w:szCs w:val="22"/>
          <w:u w:val="none"/>
        </w:rPr>
      </w:pPr>
    </w:p>
    <w:p w:rsidR="00F22F3D" w:rsidRDefault="00F22F3D" w:rsidP="00F22F3D">
      <w:pPr>
        <w:pStyle w:val="Sansinterligne"/>
        <w:jc w:val="both"/>
        <w:rPr>
          <w:rFonts w:ascii="Times New Roman" w:hAnsi="Times New Roman" w:cs="Times New Roman"/>
        </w:rPr>
      </w:pPr>
      <w:r w:rsidRPr="007A0691">
        <w:rPr>
          <w:rFonts w:ascii="Times New Roman" w:hAnsi="Times New Roman" w:cs="Times New Roman"/>
          <w:u w:val="single"/>
        </w:rPr>
        <w:t>Rapporteur</w:t>
      </w:r>
      <w:r>
        <w:rPr>
          <w:rFonts w:ascii="Times New Roman" w:hAnsi="Times New Roman" w:cs="Times New Roman"/>
        </w:rPr>
        <w:t xml:space="preserve"> : </w:t>
      </w:r>
      <w:r w:rsidR="00CD798E">
        <w:rPr>
          <w:rFonts w:ascii="Times New Roman" w:hAnsi="Times New Roman" w:cs="Times New Roman"/>
        </w:rPr>
        <w:t>Monsieur Gérard MATHECADE, Adjoint au Maire</w:t>
      </w:r>
    </w:p>
    <w:p w:rsidR="00F22F3D" w:rsidRDefault="00F22F3D" w:rsidP="00F22F3D">
      <w:pPr>
        <w:pStyle w:val="Titre"/>
        <w:jc w:val="both"/>
        <w:rPr>
          <w:b w:val="0"/>
          <w:sz w:val="22"/>
          <w:szCs w:val="22"/>
          <w:u w:val="none"/>
        </w:rPr>
      </w:pPr>
    </w:p>
    <w:p w:rsidR="00F22F3D" w:rsidRDefault="00F22F3D" w:rsidP="00F22F3D">
      <w:pPr>
        <w:pStyle w:val="Sansinterligne"/>
        <w:jc w:val="both"/>
        <w:rPr>
          <w:rFonts w:ascii="Times New Roman" w:hAnsi="Times New Roman" w:cs="Times New Roman"/>
        </w:rPr>
      </w:pPr>
      <w:r w:rsidRPr="007A0691">
        <w:rPr>
          <w:rFonts w:ascii="Times New Roman" w:hAnsi="Times New Roman" w:cs="Times New Roman"/>
          <w:u w:val="single"/>
        </w:rPr>
        <w:t>Note explicative de synthèse</w:t>
      </w:r>
      <w:r>
        <w:rPr>
          <w:rFonts w:ascii="Times New Roman" w:hAnsi="Times New Roman" w:cs="Times New Roman"/>
        </w:rPr>
        <w:t> :</w:t>
      </w:r>
    </w:p>
    <w:p w:rsidR="00F22F3D" w:rsidRDefault="00F22F3D" w:rsidP="00FD57A7">
      <w:pPr>
        <w:pStyle w:val="Titre"/>
        <w:jc w:val="both"/>
        <w:rPr>
          <w:b w:val="0"/>
          <w:sz w:val="22"/>
          <w:szCs w:val="22"/>
          <w:u w:val="none"/>
        </w:rPr>
      </w:pPr>
    </w:p>
    <w:p w:rsidR="00FD57A7" w:rsidRDefault="00FD57A7" w:rsidP="00FD57A7">
      <w:pPr>
        <w:pStyle w:val="Titre"/>
        <w:jc w:val="both"/>
        <w:rPr>
          <w:b w:val="0"/>
          <w:sz w:val="22"/>
          <w:szCs w:val="22"/>
          <w:u w:val="none"/>
        </w:rPr>
      </w:pPr>
      <w:r>
        <w:rPr>
          <w:b w:val="0"/>
          <w:sz w:val="22"/>
          <w:szCs w:val="22"/>
          <w:u w:val="none"/>
        </w:rPr>
        <w:t>Comme chaque année, le piégeur assermenté, Monsieur Robert Connan, demande à la commune de lui rembourser ses frais de cartouches pour le piégeage des ragondins.</w:t>
      </w:r>
    </w:p>
    <w:p w:rsidR="00FD57A7" w:rsidRDefault="00FD57A7" w:rsidP="00FD57A7">
      <w:pPr>
        <w:pStyle w:val="Titre"/>
        <w:jc w:val="both"/>
        <w:rPr>
          <w:b w:val="0"/>
          <w:sz w:val="22"/>
          <w:szCs w:val="22"/>
          <w:u w:val="none"/>
        </w:rPr>
      </w:pPr>
      <w:r>
        <w:rPr>
          <w:b w:val="0"/>
          <w:sz w:val="22"/>
          <w:szCs w:val="22"/>
          <w:u w:val="none"/>
        </w:rPr>
        <w:t>La facture de l’Atelier du Fusil est de 51,95 €.</w:t>
      </w:r>
    </w:p>
    <w:p w:rsidR="00FD57A7" w:rsidRDefault="00FD57A7" w:rsidP="00FD57A7">
      <w:pPr>
        <w:pStyle w:val="Titre"/>
        <w:jc w:val="both"/>
        <w:rPr>
          <w:b w:val="0"/>
          <w:sz w:val="22"/>
          <w:szCs w:val="22"/>
          <w:u w:val="none"/>
        </w:rPr>
      </w:pPr>
      <w:r>
        <w:rPr>
          <w:b w:val="0"/>
          <w:sz w:val="22"/>
          <w:szCs w:val="22"/>
          <w:u w:val="none"/>
        </w:rPr>
        <w:t>Le Conseil Municipal autorise ce remboursement à Monsieur Connan.</w:t>
      </w:r>
    </w:p>
    <w:p w:rsidR="00FD57A7" w:rsidRDefault="00FD57A7" w:rsidP="00FD57A7">
      <w:pPr>
        <w:pStyle w:val="Titre"/>
        <w:jc w:val="both"/>
        <w:rPr>
          <w:b w:val="0"/>
          <w:sz w:val="22"/>
          <w:szCs w:val="22"/>
          <w:u w:val="none"/>
        </w:rPr>
      </w:pPr>
    </w:p>
    <w:p w:rsidR="00CD798E" w:rsidRDefault="00CD798E" w:rsidP="00FD57A7">
      <w:pPr>
        <w:pStyle w:val="Titre"/>
        <w:jc w:val="both"/>
        <w:rPr>
          <w:b w:val="0"/>
          <w:sz w:val="22"/>
          <w:szCs w:val="22"/>
          <w:u w:val="none"/>
        </w:rPr>
      </w:pPr>
    </w:p>
    <w:p w:rsidR="00FD57A7" w:rsidRDefault="00FD57A7" w:rsidP="00FD57A7">
      <w:pPr>
        <w:pStyle w:val="Titre"/>
        <w:jc w:val="both"/>
        <w:rPr>
          <w:b w:val="0"/>
          <w:sz w:val="22"/>
          <w:szCs w:val="22"/>
          <w:u w:val="none"/>
        </w:rPr>
      </w:pPr>
    </w:p>
    <w:p w:rsidR="00FD57A7" w:rsidRPr="00F22F3D" w:rsidRDefault="00FD57A7" w:rsidP="00F22F3D">
      <w:pPr>
        <w:pStyle w:val="Titre"/>
        <w:numPr>
          <w:ilvl w:val="0"/>
          <w:numId w:val="6"/>
        </w:numPr>
        <w:pBdr>
          <w:top w:val="single" w:sz="4" w:space="1" w:color="auto"/>
          <w:left w:val="single" w:sz="4" w:space="4" w:color="auto"/>
          <w:bottom w:val="single" w:sz="4" w:space="1" w:color="auto"/>
          <w:right w:val="single" w:sz="4" w:space="4" w:color="auto"/>
        </w:pBdr>
        <w:jc w:val="both"/>
        <w:rPr>
          <w:sz w:val="22"/>
          <w:szCs w:val="22"/>
          <w:u w:val="none"/>
        </w:rPr>
      </w:pPr>
      <w:r w:rsidRPr="00F22F3D">
        <w:rPr>
          <w:sz w:val="22"/>
          <w:szCs w:val="22"/>
          <w:u w:val="none"/>
        </w:rPr>
        <w:t>CCAS : LISTE DES INVITATIONS AU REPAS DU 9 OCTOBRE 2022</w:t>
      </w:r>
    </w:p>
    <w:p w:rsidR="00F22F3D" w:rsidRDefault="00F22F3D" w:rsidP="00FD57A7">
      <w:pPr>
        <w:pStyle w:val="Titre"/>
        <w:jc w:val="both"/>
        <w:rPr>
          <w:b w:val="0"/>
          <w:sz w:val="22"/>
          <w:szCs w:val="22"/>
          <w:u w:val="none"/>
        </w:rPr>
      </w:pPr>
    </w:p>
    <w:p w:rsidR="00F22F3D" w:rsidRDefault="00F22F3D" w:rsidP="00F22F3D">
      <w:pPr>
        <w:pStyle w:val="Sansinterligne"/>
        <w:jc w:val="both"/>
        <w:rPr>
          <w:rFonts w:ascii="Times New Roman" w:hAnsi="Times New Roman" w:cs="Times New Roman"/>
        </w:rPr>
      </w:pPr>
      <w:r w:rsidRPr="007A0691">
        <w:rPr>
          <w:rFonts w:ascii="Times New Roman" w:hAnsi="Times New Roman" w:cs="Times New Roman"/>
          <w:u w:val="single"/>
        </w:rPr>
        <w:t>Rapporteur</w:t>
      </w:r>
      <w:r>
        <w:rPr>
          <w:rFonts w:ascii="Times New Roman" w:hAnsi="Times New Roman" w:cs="Times New Roman"/>
        </w:rPr>
        <w:t> : Madame Evelyne AUFFRET, Conseillère Municipale Déléguée à l’action sociale</w:t>
      </w:r>
    </w:p>
    <w:p w:rsidR="00F22F3D" w:rsidRDefault="00F22F3D" w:rsidP="00F22F3D">
      <w:pPr>
        <w:pStyle w:val="Titre"/>
        <w:jc w:val="both"/>
        <w:rPr>
          <w:b w:val="0"/>
          <w:sz w:val="22"/>
          <w:szCs w:val="22"/>
          <w:u w:val="none"/>
        </w:rPr>
      </w:pPr>
    </w:p>
    <w:p w:rsidR="00F22F3D" w:rsidRDefault="00F22F3D" w:rsidP="00F22F3D">
      <w:pPr>
        <w:pStyle w:val="Sansinterligne"/>
        <w:jc w:val="both"/>
        <w:rPr>
          <w:rFonts w:ascii="Times New Roman" w:hAnsi="Times New Roman" w:cs="Times New Roman"/>
        </w:rPr>
      </w:pPr>
      <w:r w:rsidRPr="007A0691">
        <w:rPr>
          <w:rFonts w:ascii="Times New Roman" w:hAnsi="Times New Roman" w:cs="Times New Roman"/>
          <w:u w:val="single"/>
        </w:rPr>
        <w:t>Note explicative de synthèse</w:t>
      </w:r>
      <w:r>
        <w:rPr>
          <w:rFonts w:ascii="Times New Roman" w:hAnsi="Times New Roman" w:cs="Times New Roman"/>
        </w:rPr>
        <w:t> :</w:t>
      </w:r>
    </w:p>
    <w:p w:rsidR="00F22F3D" w:rsidRDefault="00F22F3D" w:rsidP="00FD57A7">
      <w:pPr>
        <w:pStyle w:val="Sansinterligne"/>
        <w:jc w:val="both"/>
        <w:rPr>
          <w:rFonts w:ascii="Times New Roman" w:hAnsi="Times New Roman" w:cs="Times New Roman"/>
        </w:rPr>
      </w:pPr>
    </w:p>
    <w:p w:rsidR="00FD57A7" w:rsidRDefault="00FD57A7" w:rsidP="00FD57A7">
      <w:pPr>
        <w:pStyle w:val="Sansinterligne"/>
        <w:jc w:val="both"/>
        <w:rPr>
          <w:rFonts w:ascii="Times New Roman" w:hAnsi="Times New Roman" w:cs="Times New Roman"/>
        </w:rPr>
      </w:pPr>
      <w:r>
        <w:rPr>
          <w:rFonts w:ascii="Times New Roman" w:hAnsi="Times New Roman" w:cs="Times New Roman"/>
        </w:rPr>
        <w:t xml:space="preserve">La commission du CCAS, réunie le 30 août dernier, maintient le repas du CCAS le dimanche 9 octobre. Il sera préparé par le traiteur Fabrice Hamon, le menu suivant est retenu : </w:t>
      </w:r>
    </w:p>
    <w:p w:rsidR="00FD57A7" w:rsidRDefault="00FD57A7" w:rsidP="00FD57A7">
      <w:pPr>
        <w:pStyle w:val="Sansinterligne"/>
        <w:jc w:val="both"/>
        <w:rPr>
          <w:rFonts w:ascii="Times New Roman" w:hAnsi="Times New Roman" w:cs="Times New Roman"/>
        </w:rPr>
      </w:pPr>
    </w:p>
    <w:p w:rsidR="00FD57A7" w:rsidRPr="007D3BAD" w:rsidRDefault="00FD57A7" w:rsidP="00FD57A7">
      <w:pPr>
        <w:pStyle w:val="Sansinterligne"/>
        <w:jc w:val="both"/>
        <w:rPr>
          <w:rFonts w:ascii="Times New Roman" w:hAnsi="Times New Roman" w:cs="Times New Roman"/>
        </w:rPr>
      </w:pPr>
      <w:r w:rsidRPr="007D3BAD">
        <w:rPr>
          <w:rFonts w:ascii="Times New Roman" w:hAnsi="Times New Roman" w:cs="Times New Roman"/>
        </w:rPr>
        <w:tab/>
        <w:t xml:space="preserve">- </w:t>
      </w:r>
      <w:r>
        <w:rPr>
          <w:rFonts w:ascii="Times New Roman" w:hAnsi="Times New Roman" w:cs="Times New Roman"/>
        </w:rPr>
        <w:t>Terrine de Saint-Jacques maison façon Bellevue (macédoine)</w:t>
      </w:r>
    </w:p>
    <w:p w:rsidR="00FD57A7" w:rsidRDefault="00FD57A7" w:rsidP="00FD57A7">
      <w:pPr>
        <w:pStyle w:val="Sansinterligne"/>
        <w:ind w:left="705"/>
        <w:jc w:val="both"/>
        <w:rPr>
          <w:rFonts w:ascii="Times New Roman" w:hAnsi="Times New Roman" w:cs="Times New Roman"/>
        </w:rPr>
      </w:pPr>
      <w:r>
        <w:rPr>
          <w:rFonts w:ascii="Times New Roman" w:hAnsi="Times New Roman" w:cs="Times New Roman"/>
        </w:rPr>
        <w:t>- Rôti de veau braisé aux carottes sauce au thym frais, pommes de terre grenaille, écrasé de légumes verts</w:t>
      </w:r>
    </w:p>
    <w:p w:rsidR="00FD57A7" w:rsidRDefault="00FD57A7" w:rsidP="00FD57A7">
      <w:pPr>
        <w:pStyle w:val="Sansinterligne"/>
        <w:jc w:val="both"/>
        <w:rPr>
          <w:rFonts w:ascii="Times New Roman" w:hAnsi="Times New Roman" w:cs="Times New Roman"/>
        </w:rPr>
      </w:pPr>
      <w:r>
        <w:rPr>
          <w:rFonts w:ascii="Times New Roman" w:hAnsi="Times New Roman" w:cs="Times New Roman"/>
        </w:rPr>
        <w:tab/>
        <w:t>- Duo de fromages/salade</w:t>
      </w:r>
    </w:p>
    <w:p w:rsidR="00FD57A7" w:rsidRDefault="00FD57A7" w:rsidP="00FD57A7">
      <w:pPr>
        <w:pStyle w:val="Sansinterligne"/>
        <w:jc w:val="both"/>
        <w:rPr>
          <w:rFonts w:ascii="Times New Roman" w:hAnsi="Times New Roman" w:cs="Times New Roman"/>
        </w:rPr>
      </w:pPr>
      <w:r>
        <w:rPr>
          <w:rFonts w:ascii="Times New Roman" w:hAnsi="Times New Roman" w:cs="Times New Roman"/>
        </w:rPr>
        <w:tab/>
        <w:t xml:space="preserve">- Assiette gourmande (verrine mousse chocolat, </w:t>
      </w:r>
      <w:proofErr w:type="spellStart"/>
      <w:r>
        <w:rPr>
          <w:rFonts w:ascii="Times New Roman" w:hAnsi="Times New Roman" w:cs="Times New Roman"/>
        </w:rPr>
        <w:t>mini-tarte</w:t>
      </w:r>
      <w:proofErr w:type="spellEnd"/>
      <w:r>
        <w:rPr>
          <w:rFonts w:ascii="Times New Roman" w:hAnsi="Times New Roman" w:cs="Times New Roman"/>
        </w:rPr>
        <w:t xml:space="preserve"> citron et sorbet mangue sur sablé </w:t>
      </w:r>
      <w:r>
        <w:rPr>
          <w:rFonts w:ascii="Times New Roman" w:hAnsi="Times New Roman" w:cs="Times New Roman"/>
        </w:rPr>
        <w:tab/>
        <w:t>aux agrumes)</w:t>
      </w:r>
    </w:p>
    <w:p w:rsidR="00FD57A7" w:rsidRDefault="00FD57A7" w:rsidP="00FD57A7">
      <w:pPr>
        <w:pStyle w:val="Sansinterligne"/>
        <w:jc w:val="both"/>
        <w:rPr>
          <w:rFonts w:ascii="Times New Roman" w:hAnsi="Times New Roman" w:cs="Times New Roman"/>
        </w:rPr>
      </w:pPr>
    </w:p>
    <w:p w:rsidR="00FD57A7" w:rsidRDefault="00FD57A7" w:rsidP="00FD57A7">
      <w:pPr>
        <w:pStyle w:val="Sansinterligne"/>
        <w:jc w:val="both"/>
        <w:rPr>
          <w:rFonts w:ascii="Times New Roman" w:hAnsi="Times New Roman" w:cs="Times New Roman"/>
        </w:rPr>
      </w:pPr>
      <w:r>
        <w:rPr>
          <w:rFonts w:ascii="Times New Roman" w:hAnsi="Times New Roman" w:cs="Times New Roman"/>
        </w:rPr>
        <w:t>Le prix du repas est de 28,30 €.</w:t>
      </w:r>
    </w:p>
    <w:p w:rsidR="00FD57A7" w:rsidRDefault="00FD57A7" w:rsidP="00FD57A7">
      <w:pPr>
        <w:pStyle w:val="Sansinterligne"/>
        <w:jc w:val="both"/>
        <w:rPr>
          <w:rFonts w:ascii="Times New Roman" w:hAnsi="Times New Roman" w:cs="Times New Roman"/>
        </w:rPr>
      </w:pPr>
    </w:p>
    <w:p w:rsidR="00FD57A7" w:rsidRDefault="00FD57A7" w:rsidP="00FD57A7">
      <w:pPr>
        <w:pStyle w:val="Sansinterligne"/>
        <w:jc w:val="both"/>
        <w:rPr>
          <w:rFonts w:ascii="Times New Roman" w:hAnsi="Times New Roman" w:cs="Times New Roman"/>
        </w:rPr>
      </w:pPr>
      <w:r w:rsidRPr="001F1992">
        <w:rPr>
          <w:rFonts w:ascii="Times New Roman" w:hAnsi="Times New Roman" w:cs="Times New Roman"/>
        </w:rPr>
        <w:t>L’âge requis pour y participer est de 75 ans.  Toutefois, les personnes de plus de 70 ans qui ont déjà participé au repas du C</w:t>
      </w:r>
      <w:r w:rsidR="00CD798E">
        <w:rPr>
          <w:rFonts w:ascii="Times New Roman" w:hAnsi="Times New Roman" w:cs="Times New Roman"/>
        </w:rPr>
        <w:t>CAS sont aussi invitées soit 147</w:t>
      </w:r>
      <w:r w:rsidRPr="001F1992">
        <w:rPr>
          <w:rFonts w:ascii="Times New Roman" w:hAnsi="Times New Roman" w:cs="Times New Roman"/>
        </w:rPr>
        <w:t xml:space="preserve"> personnes. Chaque conseiller devra aller inviter les personnes inscrites sur sa liste et rendre réponse pour le </w:t>
      </w:r>
      <w:r>
        <w:rPr>
          <w:rFonts w:ascii="Times New Roman" w:hAnsi="Times New Roman" w:cs="Times New Roman"/>
        </w:rPr>
        <w:t>vendredi 23</w:t>
      </w:r>
      <w:r w:rsidRPr="001F1992">
        <w:rPr>
          <w:rFonts w:ascii="Times New Roman" w:hAnsi="Times New Roman" w:cs="Times New Roman"/>
        </w:rPr>
        <w:t xml:space="preserve"> septembre</w:t>
      </w:r>
      <w:r>
        <w:rPr>
          <w:rFonts w:ascii="Times New Roman" w:hAnsi="Times New Roman" w:cs="Times New Roman"/>
        </w:rPr>
        <w:t>.</w:t>
      </w:r>
    </w:p>
    <w:p w:rsidR="00FD57A7" w:rsidRPr="001F1992" w:rsidRDefault="00FD57A7" w:rsidP="00FD57A7">
      <w:pPr>
        <w:pStyle w:val="Sansinterligne"/>
        <w:jc w:val="both"/>
        <w:rPr>
          <w:rFonts w:ascii="Times New Roman" w:hAnsi="Times New Roman" w:cs="Times New Roman"/>
        </w:rPr>
      </w:pPr>
      <w:r>
        <w:rPr>
          <w:rFonts w:ascii="Times New Roman" w:hAnsi="Times New Roman" w:cs="Times New Roman"/>
        </w:rPr>
        <w:t>Pour les personnes ne pouvant se déplacer, les élus iront livrer.</w:t>
      </w:r>
    </w:p>
    <w:p w:rsidR="00FD57A7" w:rsidRPr="001F1992" w:rsidRDefault="00FD57A7" w:rsidP="00FD57A7">
      <w:pPr>
        <w:pStyle w:val="Sansinterligne"/>
        <w:jc w:val="both"/>
        <w:rPr>
          <w:rFonts w:ascii="Times New Roman" w:hAnsi="Times New Roman" w:cs="Times New Roman"/>
        </w:rPr>
      </w:pPr>
      <w:r w:rsidRPr="001F1992">
        <w:rPr>
          <w:rFonts w:ascii="Times New Roman" w:hAnsi="Times New Roman" w:cs="Times New Roman"/>
        </w:rPr>
        <w:t xml:space="preserve">Le nombre de colis </w:t>
      </w:r>
      <w:r w:rsidRPr="001F1992">
        <w:rPr>
          <w:rFonts w:ascii="Times New Roman" w:hAnsi="Times New Roman" w:cs="Times New Roman"/>
          <w:b/>
          <w:i/>
        </w:rPr>
        <w:t xml:space="preserve"> </w:t>
      </w:r>
      <w:r w:rsidRPr="001F1992">
        <w:rPr>
          <w:rFonts w:ascii="Times New Roman" w:hAnsi="Times New Roman" w:cs="Times New Roman"/>
        </w:rPr>
        <w:t>(</w:t>
      </w:r>
      <w:r>
        <w:rPr>
          <w:rFonts w:ascii="Times New Roman" w:hAnsi="Times New Roman" w:cs="Times New Roman"/>
        </w:rPr>
        <w:t xml:space="preserve">uniquement les </w:t>
      </w:r>
      <w:r w:rsidRPr="001F1992">
        <w:rPr>
          <w:rFonts w:ascii="Times New Roman" w:hAnsi="Times New Roman" w:cs="Times New Roman"/>
        </w:rPr>
        <w:t xml:space="preserve">personnes malades hospitalisées ou en maison de retraite) devra également être donné. </w:t>
      </w:r>
    </w:p>
    <w:p w:rsidR="00FD57A7" w:rsidRPr="001F1992" w:rsidRDefault="00FD57A7" w:rsidP="00FD57A7">
      <w:pPr>
        <w:pStyle w:val="Sansinterligne"/>
        <w:jc w:val="both"/>
        <w:rPr>
          <w:rFonts w:ascii="Times New Roman" w:hAnsi="Times New Roman" w:cs="Times New Roman"/>
        </w:rPr>
      </w:pPr>
      <w:r w:rsidRPr="001F1992">
        <w:rPr>
          <w:rFonts w:ascii="Times New Roman" w:hAnsi="Times New Roman" w:cs="Times New Roman"/>
        </w:rPr>
        <w:t>Pour les conjoints qui n’ont pas atteint l’âge requis mais qui désirent réserver un repas, le prix est de 2</w:t>
      </w:r>
      <w:r>
        <w:rPr>
          <w:rFonts w:ascii="Times New Roman" w:hAnsi="Times New Roman" w:cs="Times New Roman"/>
        </w:rPr>
        <w:t>8,30</w:t>
      </w:r>
      <w:r w:rsidRPr="001F1992">
        <w:rPr>
          <w:rFonts w:ascii="Times New Roman" w:hAnsi="Times New Roman" w:cs="Times New Roman"/>
        </w:rPr>
        <w:t xml:space="preserve"> euros et les chèques devront être pris lors de l’invitation.</w:t>
      </w:r>
    </w:p>
    <w:p w:rsidR="00FD57A7" w:rsidRPr="001F1992" w:rsidRDefault="00FD57A7" w:rsidP="00FD57A7">
      <w:pPr>
        <w:pStyle w:val="Sansinterligne"/>
        <w:jc w:val="both"/>
        <w:rPr>
          <w:rFonts w:ascii="Times New Roman" w:hAnsi="Times New Roman" w:cs="Times New Roman"/>
        </w:rPr>
      </w:pPr>
    </w:p>
    <w:p w:rsidR="00FD57A7" w:rsidRPr="001F1992" w:rsidRDefault="00FD57A7" w:rsidP="00FD57A7">
      <w:pPr>
        <w:pStyle w:val="Sansinterligne"/>
        <w:jc w:val="both"/>
        <w:rPr>
          <w:rFonts w:ascii="Times New Roman" w:hAnsi="Times New Roman" w:cs="Times New Roman"/>
        </w:rPr>
      </w:pPr>
      <w:r w:rsidRPr="001F1992">
        <w:rPr>
          <w:rFonts w:ascii="Times New Roman" w:hAnsi="Times New Roman" w:cs="Times New Roman"/>
        </w:rPr>
        <w:t xml:space="preserve">Evelyne </w:t>
      </w:r>
      <w:proofErr w:type="spellStart"/>
      <w:r w:rsidRPr="001F1992">
        <w:rPr>
          <w:rFonts w:ascii="Times New Roman" w:hAnsi="Times New Roman" w:cs="Times New Roman"/>
        </w:rPr>
        <w:t>Auffret</w:t>
      </w:r>
      <w:proofErr w:type="spellEnd"/>
      <w:r w:rsidRPr="001F1992">
        <w:rPr>
          <w:rFonts w:ascii="Times New Roman" w:hAnsi="Times New Roman" w:cs="Times New Roman"/>
        </w:rPr>
        <w:t xml:space="preserve"> se tient à disposition pour plus de renseignements.</w:t>
      </w:r>
    </w:p>
    <w:p w:rsidR="00FD57A7" w:rsidRDefault="00FD57A7" w:rsidP="00FD57A7">
      <w:pPr>
        <w:pStyle w:val="Titre"/>
        <w:jc w:val="both"/>
        <w:rPr>
          <w:b w:val="0"/>
          <w:sz w:val="22"/>
          <w:szCs w:val="22"/>
          <w:u w:val="none"/>
        </w:rPr>
      </w:pPr>
    </w:p>
    <w:p w:rsidR="00CD798E" w:rsidRDefault="00CD798E" w:rsidP="00FD57A7">
      <w:pPr>
        <w:pStyle w:val="Titre"/>
        <w:jc w:val="both"/>
        <w:rPr>
          <w:b w:val="0"/>
          <w:sz w:val="22"/>
          <w:szCs w:val="22"/>
          <w:u w:val="none"/>
        </w:rPr>
      </w:pPr>
    </w:p>
    <w:p w:rsidR="00FD57A7" w:rsidRDefault="00FD57A7" w:rsidP="00FD57A7">
      <w:pPr>
        <w:pStyle w:val="Titre"/>
        <w:jc w:val="both"/>
        <w:rPr>
          <w:b w:val="0"/>
          <w:sz w:val="22"/>
          <w:szCs w:val="22"/>
          <w:u w:val="none"/>
        </w:rPr>
      </w:pPr>
    </w:p>
    <w:p w:rsidR="00FD57A7" w:rsidRPr="00F22F3D" w:rsidRDefault="00FD57A7" w:rsidP="00F22F3D">
      <w:pPr>
        <w:pStyle w:val="Titre"/>
        <w:numPr>
          <w:ilvl w:val="0"/>
          <w:numId w:val="6"/>
        </w:numPr>
        <w:pBdr>
          <w:top w:val="single" w:sz="4" w:space="1" w:color="auto"/>
          <w:left w:val="single" w:sz="4" w:space="4" w:color="auto"/>
          <w:bottom w:val="single" w:sz="4" w:space="1" w:color="auto"/>
          <w:right w:val="single" w:sz="4" w:space="4" w:color="auto"/>
        </w:pBdr>
        <w:jc w:val="both"/>
        <w:rPr>
          <w:sz w:val="22"/>
          <w:szCs w:val="22"/>
          <w:u w:val="none"/>
        </w:rPr>
      </w:pPr>
      <w:r w:rsidRPr="00F22F3D">
        <w:rPr>
          <w:sz w:val="22"/>
          <w:szCs w:val="22"/>
          <w:u w:val="none"/>
        </w:rPr>
        <w:t>QUESTIONS ET INFORMATIONS DIVERSES</w:t>
      </w:r>
    </w:p>
    <w:p w:rsidR="00FD57A7" w:rsidRDefault="00FD57A7" w:rsidP="00FD57A7">
      <w:pPr>
        <w:pStyle w:val="Titre"/>
        <w:jc w:val="both"/>
        <w:rPr>
          <w:b w:val="0"/>
          <w:sz w:val="22"/>
          <w:szCs w:val="22"/>
          <w:u w:val="none"/>
        </w:rPr>
      </w:pPr>
    </w:p>
    <w:p w:rsidR="00FD57A7" w:rsidRDefault="00FD57A7" w:rsidP="00FD57A7">
      <w:pPr>
        <w:pStyle w:val="Titre"/>
        <w:jc w:val="both"/>
        <w:rPr>
          <w:b w:val="0"/>
          <w:sz w:val="22"/>
          <w:szCs w:val="22"/>
          <w:u w:val="none"/>
        </w:rPr>
      </w:pPr>
      <w:r>
        <w:rPr>
          <w:b w:val="0"/>
          <w:sz w:val="22"/>
          <w:szCs w:val="22"/>
          <w:u w:val="none"/>
        </w:rPr>
        <w:t xml:space="preserve">- </w:t>
      </w:r>
      <w:r w:rsidRPr="00614176">
        <w:rPr>
          <w:b w:val="0"/>
          <w:i/>
          <w:sz w:val="22"/>
          <w:szCs w:val="22"/>
        </w:rPr>
        <w:t>local pour les chasseurs</w:t>
      </w:r>
      <w:r>
        <w:rPr>
          <w:b w:val="0"/>
          <w:sz w:val="22"/>
          <w:szCs w:val="22"/>
          <w:u w:val="none"/>
        </w:rPr>
        <w:t xml:space="preserve"> : Gérard </w:t>
      </w:r>
      <w:proofErr w:type="spellStart"/>
      <w:r>
        <w:rPr>
          <w:b w:val="0"/>
          <w:sz w:val="22"/>
          <w:szCs w:val="22"/>
          <w:u w:val="none"/>
        </w:rPr>
        <w:t>Mathécade</w:t>
      </w:r>
      <w:proofErr w:type="spellEnd"/>
      <w:r>
        <w:rPr>
          <w:b w:val="0"/>
          <w:sz w:val="22"/>
          <w:szCs w:val="22"/>
          <w:u w:val="none"/>
        </w:rPr>
        <w:t xml:space="preserve"> informe que la société de chasse a sollicité la commune pour avoir un local pour le traitement des gibiers. En premier lieu, l’éco-point de Saint Just a été évoqué mais cela entrainait des frais importants pour amener l’eau (5 550 € HT). </w:t>
      </w:r>
    </w:p>
    <w:p w:rsidR="00FD57A7" w:rsidRDefault="00CD798E" w:rsidP="00FD57A7">
      <w:pPr>
        <w:pStyle w:val="Titre"/>
        <w:jc w:val="both"/>
        <w:rPr>
          <w:b w:val="0"/>
          <w:sz w:val="22"/>
          <w:szCs w:val="22"/>
          <w:u w:val="none"/>
        </w:rPr>
      </w:pPr>
      <w:r>
        <w:rPr>
          <w:b w:val="0"/>
          <w:sz w:val="22"/>
          <w:szCs w:val="22"/>
          <w:u w:val="none"/>
        </w:rPr>
        <w:t>Après réflexion, il v</w:t>
      </w:r>
      <w:r w:rsidR="00FD57A7">
        <w:rPr>
          <w:b w:val="0"/>
          <w:sz w:val="22"/>
          <w:szCs w:val="22"/>
          <w:u w:val="none"/>
        </w:rPr>
        <w:t xml:space="preserve">a </w:t>
      </w:r>
      <w:r>
        <w:rPr>
          <w:b w:val="0"/>
          <w:sz w:val="22"/>
          <w:szCs w:val="22"/>
          <w:u w:val="none"/>
        </w:rPr>
        <w:t>leur être</w:t>
      </w:r>
      <w:r w:rsidR="00FD57A7">
        <w:rPr>
          <w:b w:val="0"/>
          <w:sz w:val="22"/>
          <w:szCs w:val="22"/>
          <w:u w:val="none"/>
        </w:rPr>
        <w:t xml:space="preserve"> proposé de mettre à leur disposition un </w:t>
      </w:r>
      <w:r>
        <w:rPr>
          <w:b w:val="0"/>
          <w:sz w:val="22"/>
          <w:szCs w:val="22"/>
          <w:u w:val="none"/>
        </w:rPr>
        <w:t>appentis</w:t>
      </w:r>
      <w:r w:rsidR="00FD57A7">
        <w:rPr>
          <w:b w:val="0"/>
          <w:sz w:val="22"/>
          <w:szCs w:val="22"/>
          <w:u w:val="none"/>
        </w:rPr>
        <w:t xml:space="preserve"> derrière le hangar rue de la Mare la </w:t>
      </w:r>
      <w:proofErr w:type="spellStart"/>
      <w:r w:rsidR="00FD57A7">
        <w:rPr>
          <w:b w:val="0"/>
          <w:sz w:val="22"/>
          <w:szCs w:val="22"/>
          <w:u w:val="none"/>
        </w:rPr>
        <w:t>Noë</w:t>
      </w:r>
      <w:proofErr w:type="spellEnd"/>
      <w:r w:rsidR="00FD57A7">
        <w:rPr>
          <w:b w:val="0"/>
          <w:sz w:val="22"/>
          <w:szCs w:val="22"/>
          <w:u w:val="none"/>
        </w:rPr>
        <w:t>. Le compteur d’eau existant déjà, il suffira de demander le branchement.</w:t>
      </w:r>
    </w:p>
    <w:p w:rsidR="00FD57A7" w:rsidRDefault="00FD57A7" w:rsidP="00FD57A7">
      <w:pPr>
        <w:pStyle w:val="Titre"/>
        <w:jc w:val="both"/>
        <w:rPr>
          <w:b w:val="0"/>
          <w:sz w:val="22"/>
          <w:szCs w:val="22"/>
          <w:u w:val="none"/>
        </w:rPr>
      </w:pPr>
      <w:r>
        <w:rPr>
          <w:b w:val="0"/>
          <w:sz w:val="22"/>
          <w:szCs w:val="22"/>
          <w:u w:val="none"/>
        </w:rPr>
        <w:t>Ils pourront aussi faire un bardage à leur frais.</w:t>
      </w:r>
    </w:p>
    <w:p w:rsidR="00FD57A7" w:rsidRDefault="00FD57A7" w:rsidP="00FD57A7">
      <w:pPr>
        <w:pStyle w:val="Titre"/>
        <w:jc w:val="both"/>
        <w:rPr>
          <w:b w:val="0"/>
          <w:sz w:val="22"/>
          <w:szCs w:val="22"/>
          <w:u w:val="none"/>
        </w:rPr>
      </w:pPr>
    </w:p>
    <w:p w:rsidR="00FD57A7" w:rsidRDefault="00FD57A7" w:rsidP="00FD57A7">
      <w:pPr>
        <w:pStyle w:val="Titre"/>
        <w:jc w:val="both"/>
        <w:rPr>
          <w:b w:val="0"/>
          <w:sz w:val="22"/>
          <w:szCs w:val="22"/>
          <w:u w:val="none"/>
        </w:rPr>
      </w:pPr>
      <w:r>
        <w:rPr>
          <w:b w:val="0"/>
          <w:sz w:val="22"/>
          <w:szCs w:val="22"/>
          <w:u w:val="none"/>
        </w:rPr>
        <w:t xml:space="preserve">- </w:t>
      </w:r>
      <w:r w:rsidRPr="00614176">
        <w:rPr>
          <w:b w:val="0"/>
          <w:i/>
          <w:sz w:val="22"/>
          <w:szCs w:val="22"/>
        </w:rPr>
        <w:t>location vaisselle dans les salles communales</w:t>
      </w:r>
      <w:r w:rsidR="00CD798E">
        <w:rPr>
          <w:b w:val="0"/>
          <w:sz w:val="22"/>
          <w:szCs w:val="22"/>
          <w:u w:val="none"/>
        </w:rPr>
        <w:t> : lors des</w:t>
      </w:r>
      <w:r>
        <w:rPr>
          <w:b w:val="0"/>
          <w:sz w:val="22"/>
          <w:szCs w:val="22"/>
          <w:u w:val="none"/>
        </w:rPr>
        <w:t xml:space="preserve"> précédent</w:t>
      </w:r>
      <w:r w:rsidR="00CD798E">
        <w:rPr>
          <w:b w:val="0"/>
          <w:sz w:val="22"/>
          <w:szCs w:val="22"/>
          <w:u w:val="none"/>
        </w:rPr>
        <w:t>s</w:t>
      </w:r>
      <w:r>
        <w:rPr>
          <w:b w:val="0"/>
          <w:sz w:val="22"/>
          <w:szCs w:val="22"/>
          <w:u w:val="none"/>
        </w:rPr>
        <w:t xml:space="preserve"> mandat</w:t>
      </w:r>
      <w:r w:rsidR="00CD798E">
        <w:rPr>
          <w:b w:val="0"/>
          <w:sz w:val="22"/>
          <w:szCs w:val="22"/>
          <w:u w:val="none"/>
        </w:rPr>
        <w:t>s</w:t>
      </w:r>
      <w:r>
        <w:rPr>
          <w:b w:val="0"/>
          <w:sz w:val="22"/>
          <w:szCs w:val="22"/>
          <w:u w:val="none"/>
        </w:rPr>
        <w:t xml:space="preserve">, les élus et </w:t>
      </w:r>
      <w:r w:rsidR="00CD798E">
        <w:rPr>
          <w:b w:val="0"/>
          <w:sz w:val="22"/>
          <w:szCs w:val="22"/>
          <w:u w:val="none"/>
        </w:rPr>
        <w:t>le personnel communal bénéfici</w:t>
      </w:r>
      <w:r>
        <w:rPr>
          <w:b w:val="0"/>
          <w:sz w:val="22"/>
          <w:szCs w:val="22"/>
          <w:u w:val="none"/>
        </w:rPr>
        <w:t xml:space="preserve">aient de la gratuité de la vaisselle lors des locations de salles. Gérard </w:t>
      </w:r>
      <w:proofErr w:type="spellStart"/>
      <w:r>
        <w:rPr>
          <w:b w:val="0"/>
          <w:sz w:val="22"/>
          <w:szCs w:val="22"/>
          <w:u w:val="none"/>
        </w:rPr>
        <w:t>Mathécade</w:t>
      </w:r>
      <w:proofErr w:type="spellEnd"/>
      <w:r>
        <w:rPr>
          <w:b w:val="0"/>
          <w:sz w:val="22"/>
          <w:szCs w:val="22"/>
          <w:u w:val="none"/>
        </w:rPr>
        <w:t xml:space="preserve"> pr</w:t>
      </w:r>
      <w:r w:rsidR="00CD798E">
        <w:rPr>
          <w:b w:val="0"/>
          <w:sz w:val="22"/>
          <w:szCs w:val="22"/>
          <w:u w:val="none"/>
        </w:rPr>
        <w:t>opose de maintenir ce principe, ce qui est approuvé par le Conseil Municipal.</w:t>
      </w:r>
    </w:p>
    <w:p w:rsidR="00CD798E" w:rsidRDefault="00CD798E" w:rsidP="00FD57A7">
      <w:pPr>
        <w:pStyle w:val="Titre"/>
        <w:jc w:val="both"/>
        <w:rPr>
          <w:b w:val="0"/>
          <w:sz w:val="22"/>
          <w:szCs w:val="22"/>
          <w:u w:val="none"/>
        </w:rPr>
      </w:pPr>
    </w:p>
    <w:p w:rsidR="00CD798E" w:rsidRDefault="006A3EBB" w:rsidP="00FD57A7">
      <w:pPr>
        <w:pStyle w:val="Titre"/>
        <w:jc w:val="both"/>
        <w:rPr>
          <w:b w:val="0"/>
          <w:sz w:val="22"/>
          <w:szCs w:val="22"/>
          <w:u w:val="none"/>
        </w:rPr>
      </w:pPr>
      <w:r>
        <w:rPr>
          <w:b w:val="0"/>
          <w:sz w:val="22"/>
          <w:szCs w:val="22"/>
          <w:u w:val="none"/>
        </w:rPr>
        <w:t xml:space="preserve">- </w:t>
      </w:r>
      <w:r w:rsidRPr="006A3EBB">
        <w:rPr>
          <w:b w:val="0"/>
          <w:i/>
          <w:sz w:val="22"/>
          <w:szCs w:val="22"/>
        </w:rPr>
        <w:t>lave-vaisselle de la salle des fêtes</w:t>
      </w:r>
      <w:r>
        <w:rPr>
          <w:b w:val="0"/>
          <w:sz w:val="22"/>
          <w:szCs w:val="22"/>
          <w:u w:val="none"/>
        </w:rPr>
        <w:t xml:space="preserve"> : Gérard </w:t>
      </w:r>
      <w:proofErr w:type="spellStart"/>
      <w:r>
        <w:rPr>
          <w:b w:val="0"/>
          <w:sz w:val="22"/>
          <w:szCs w:val="22"/>
          <w:u w:val="none"/>
        </w:rPr>
        <w:t>Mathécade</w:t>
      </w:r>
      <w:proofErr w:type="spellEnd"/>
      <w:r>
        <w:rPr>
          <w:b w:val="0"/>
          <w:sz w:val="22"/>
          <w:szCs w:val="22"/>
          <w:u w:val="none"/>
        </w:rPr>
        <w:t xml:space="preserve"> informe que la pompe de lavage est hors d’usage. Un devis a été demandé à l’entreprise </w:t>
      </w:r>
      <w:proofErr w:type="spellStart"/>
      <w:r>
        <w:rPr>
          <w:b w:val="0"/>
          <w:sz w:val="22"/>
          <w:szCs w:val="22"/>
          <w:u w:val="none"/>
        </w:rPr>
        <w:t>Caillarec</w:t>
      </w:r>
      <w:proofErr w:type="spellEnd"/>
      <w:r>
        <w:rPr>
          <w:b w:val="0"/>
          <w:sz w:val="22"/>
          <w:szCs w:val="22"/>
          <w:u w:val="none"/>
        </w:rPr>
        <w:t xml:space="preserve"> (estimation des réparations entre 200 et 700 €).</w:t>
      </w:r>
    </w:p>
    <w:p w:rsidR="00FD57A7" w:rsidRDefault="00FD57A7" w:rsidP="00FD57A7">
      <w:pPr>
        <w:pStyle w:val="Titre"/>
        <w:jc w:val="both"/>
        <w:rPr>
          <w:b w:val="0"/>
          <w:sz w:val="22"/>
          <w:szCs w:val="22"/>
          <w:u w:val="none"/>
        </w:rPr>
      </w:pPr>
    </w:p>
    <w:p w:rsidR="00FD57A7" w:rsidRDefault="00FD57A7" w:rsidP="00FD57A7">
      <w:pPr>
        <w:pStyle w:val="Titre"/>
        <w:jc w:val="both"/>
        <w:rPr>
          <w:b w:val="0"/>
          <w:sz w:val="22"/>
          <w:szCs w:val="22"/>
          <w:u w:val="none"/>
        </w:rPr>
      </w:pPr>
    </w:p>
    <w:p w:rsidR="00FD57A7" w:rsidRDefault="00FD57A7" w:rsidP="00FD57A7">
      <w:pPr>
        <w:pStyle w:val="Titre"/>
        <w:jc w:val="both"/>
        <w:rPr>
          <w:b w:val="0"/>
          <w:sz w:val="22"/>
          <w:szCs w:val="22"/>
          <w:u w:val="none"/>
        </w:rPr>
      </w:pPr>
    </w:p>
    <w:p w:rsidR="00FD57A7" w:rsidRPr="009E01F4" w:rsidRDefault="00FD57A7" w:rsidP="00FD57A7">
      <w:pPr>
        <w:pStyle w:val="Titre"/>
        <w:jc w:val="both"/>
        <w:rPr>
          <w:b w:val="0"/>
          <w:sz w:val="22"/>
          <w:szCs w:val="22"/>
          <w:u w:val="none"/>
        </w:rPr>
      </w:pPr>
    </w:p>
    <w:p w:rsidR="00167237" w:rsidRDefault="00167237"/>
    <w:sectPr w:rsidR="001672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92FA6"/>
    <w:multiLevelType w:val="hybridMultilevel"/>
    <w:tmpl w:val="7806D8BC"/>
    <w:lvl w:ilvl="0" w:tplc="F91C316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F6D72B5"/>
    <w:multiLevelType w:val="hybridMultilevel"/>
    <w:tmpl w:val="757EF9E2"/>
    <w:lvl w:ilvl="0" w:tplc="9FE6CE1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10C0C5A"/>
    <w:multiLevelType w:val="hybridMultilevel"/>
    <w:tmpl w:val="FE12AC08"/>
    <w:lvl w:ilvl="0" w:tplc="459A801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5AD60303"/>
    <w:multiLevelType w:val="hybridMultilevel"/>
    <w:tmpl w:val="E2A0AFEE"/>
    <w:lvl w:ilvl="0" w:tplc="5206FFCC">
      <w:start w:val="13"/>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nsid w:val="711D3D5F"/>
    <w:multiLevelType w:val="hybridMultilevel"/>
    <w:tmpl w:val="31387E2C"/>
    <w:lvl w:ilvl="0" w:tplc="81C2939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7D3B24BD"/>
    <w:multiLevelType w:val="hybridMultilevel"/>
    <w:tmpl w:val="157488F0"/>
    <w:lvl w:ilvl="0" w:tplc="AFB4308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880"/>
    <w:rsid w:val="00040319"/>
    <w:rsid w:val="00047FC5"/>
    <w:rsid w:val="00167237"/>
    <w:rsid w:val="00173C02"/>
    <w:rsid w:val="00191205"/>
    <w:rsid w:val="00300841"/>
    <w:rsid w:val="0037017C"/>
    <w:rsid w:val="00374995"/>
    <w:rsid w:val="00387CA3"/>
    <w:rsid w:val="00407C31"/>
    <w:rsid w:val="00467017"/>
    <w:rsid w:val="00575E69"/>
    <w:rsid w:val="0060780A"/>
    <w:rsid w:val="006A3EBB"/>
    <w:rsid w:val="006A5F3A"/>
    <w:rsid w:val="00714683"/>
    <w:rsid w:val="00785BFE"/>
    <w:rsid w:val="007A6F47"/>
    <w:rsid w:val="007B0826"/>
    <w:rsid w:val="00876757"/>
    <w:rsid w:val="00971CF5"/>
    <w:rsid w:val="00995030"/>
    <w:rsid w:val="00A62072"/>
    <w:rsid w:val="00B22D93"/>
    <w:rsid w:val="00B75583"/>
    <w:rsid w:val="00CB0F01"/>
    <w:rsid w:val="00CB2E95"/>
    <w:rsid w:val="00CC4E90"/>
    <w:rsid w:val="00CD798E"/>
    <w:rsid w:val="00CE24D1"/>
    <w:rsid w:val="00D26880"/>
    <w:rsid w:val="00D37287"/>
    <w:rsid w:val="00D3752D"/>
    <w:rsid w:val="00E12A00"/>
    <w:rsid w:val="00E5710D"/>
    <w:rsid w:val="00EC7664"/>
    <w:rsid w:val="00F22F3D"/>
    <w:rsid w:val="00F32726"/>
    <w:rsid w:val="00F45108"/>
    <w:rsid w:val="00FD57A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rsid w:val="00FD57A7"/>
    <w:pPr>
      <w:spacing w:after="0" w:line="240" w:lineRule="auto"/>
      <w:jc w:val="center"/>
    </w:pPr>
    <w:rPr>
      <w:rFonts w:ascii="Times New Roman" w:eastAsia="Times New Roman" w:hAnsi="Times New Roman" w:cs="Times New Roman"/>
      <w:b/>
      <w:bCs/>
      <w:sz w:val="28"/>
      <w:szCs w:val="24"/>
      <w:u w:val="single"/>
      <w:lang w:eastAsia="fr-FR"/>
    </w:rPr>
  </w:style>
  <w:style w:type="character" w:customStyle="1" w:styleId="TitreCar">
    <w:name w:val="Titre Car"/>
    <w:basedOn w:val="Policepardfaut"/>
    <w:link w:val="Titre"/>
    <w:rsid w:val="00FD57A7"/>
    <w:rPr>
      <w:rFonts w:ascii="Times New Roman" w:eastAsia="Times New Roman" w:hAnsi="Times New Roman" w:cs="Times New Roman"/>
      <w:b/>
      <w:bCs/>
      <w:sz w:val="28"/>
      <w:szCs w:val="24"/>
      <w:u w:val="single"/>
      <w:lang w:eastAsia="fr-FR"/>
    </w:rPr>
  </w:style>
  <w:style w:type="paragraph" w:styleId="Sansinterligne">
    <w:name w:val="No Spacing"/>
    <w:aliases w:val="rapporteur"/>
    <w:uiPriority w:val="1"/>
    <w:qFormat/>
    <w:rsid w:val="00FD57A7"/>
    <w:pPr>
      <w:spacing w:after="0" w:line="240" w:lineRule="auto"/>
    </w:pPr>
  </w:style>
  <w:style w:type="paragraph" w:styleId="Paragraphedeliste">
    <w:name w:val="List Paragraph"/>
    <w:basedOn w:val="Normal"/>
    <w:uiPriority w:val="34"/>
    <w:qFormat/>
    <w:rsid w:val="00FD57A7"/>
    <w:pPr>
      <w:ind w:left="720"/>
      <w:contextualSpacing/>
    </w:pPr>
  </w:style>
  <w:style w:type="paragraph" w:styleId="Textedebulles">
    <w:name w:val="Balloon Text"/>
    <w:basedOn w:val="Normal"/>
    <w:link w:val="TextedebullesCar"/>
    <w:uiPriority w:val="99"/>
    <w:semiHidden/>
    <w:unhideWhenUsed/>
    <w:rsid w:val="0037499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749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rsid w:val="00FD57A7"/>
    <w:pPr>
      <w:spacing w:after="0" w:line="240" w:lineRule="auto"/>
      <w:jc w:val="center"/>
    </w:pPr>
    <w:rPr>
      <w:rFonts w:ascii="Times New Roman" w:eastAsia="Times New Roman" w:hAnsi="Times New Roman" w:cs="Times New Roman"/>
      <w:b/>
      <w:bCs/>
      <w:sz w:val="28"/>
      <w:szCs w:val="24"/>
      <w:u w:val="single"/>
      <w:lang w:eastAsia="fr-FR"/>
    </w:rPr>
  </w:style>
  <w:style w:type="character" w:customStyle="1" w:styleId="TitreCar">
    <w:name w:val="Titre Car"/>
    <w:basedOn w:val="Policepardfaut"/>
    <w:link w:val="Titre"/>
    <w:rsid w:val="00FD57A7"/>
    <w:rPr>
      <w:rFonts w:ascii="Times New Roman" w:eastAsia="Times New Roman" w:hAnsi="Times New Roman" w:cs="Times New Roman"/>
      <w:b/>
      <w:bCs/>
      <w:sz w:val="28"/>
      <w:szCs w:val="24"/>
      <w:u w:val="single"/>
      <w:lang w:eastAsia="fr-FR"/>
    </w:rPr>
  </w:style>
  <w:style w:type="paragraph" w:styleId="Sansinterligne">
    <w:name w:val="No Spacing"/>
    <w:aliases w:val="rapporteur"/>
    <w:uiPriority w:val="1"/>
    <w:qFormat/>
    <w:rsid w:val="00FD57A7"/>
    <w:pPr>
      <w:spacing w:after="0" w:line="240" w:lineRule="auto"/>
    </w:pPr>
  </w:style>
  <w:style w:type="paragraph" w:styleId="Paragraphedeliste">
    <w:name w:val="List Paragraph"/>
    <w:basedOn w:val="Normal"/>
    <w:uiPriority w:val="34"/>
    <w:qFormat/>
    <w:rsid w:val="00FD57A7"/>
    <w:pPr>
      <w:ind w:left="720"/>
      <w:contextualSpacing/>
    </w:pPr>
  </w:style>
  <w:style w:type="paragraph" w:styleId="Textedebulles">
    <w:name w:val="Balloon Text"/>
    <w:basedOn w:val="Normal"/>
    <w:link w:val="TextedebullesCar"/>
    <w:uiPriority w:val="99"/>
    <w:semiHidden/>
    <w:unhideWhenUsed/>
    <w:rsid w:val="0037499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749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078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387</TotalTime>
  <Pages>13</Pages>
  <Words>5017</Words>
  <Characters>27598</Characters>
  <Application>Microsoft Office Word</Application>
  <DocSecurity>0</DocSecurity>
  <Lines>229</Lines>
  <Paragraphs>65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dc:creator>
  <cp:keywords/>
  <dc:description/>
  <cp:lastModifiedBy>SG</cp:lastModifiedBy>
  <cp:revision>23</cp:revision>
  <cp:lastPrinted>2022-09-12T07:57:00Z</cp:lastPrinted>
  <dcterms:created xsi:type="dcterms:W3CDTF">2022-09-08T14:34:00Z</dcterms:created>
  <dcterms:modified xsi:type="dcterms:W3CDTF">2022-09-27T10:12:00Z</dcterms:modified>
</cp:coreProperties>
</file>